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DC" w:rsidRDefault="001904DC" w:rsidP="001904DC">
      <w:pPr>
        <w:spacing w:after="0" w:line="240" w:lineRule="auto"/>
        <w:ind w:right="355"/>
        <w:jc w:val="center"/>
        <w:rPr>
          <w:rFonts w:cs="Times New Roman"/>
          <w:b/>
          <w:i/>
          <w:color w:val="FF0000"/>
          <w:szCs w:val="24"/>
        </w:rPr>
      </w:pPr>
      <w:bookmarkStart w:id="0" w:name="_GoBack"/>
    </w:p>
    <w:p w:rsidR="002532F4" w:rsidRPr="00B61793" w:rsidRDefault="002532F4" w:rsidP="001904DC">
      <w:pPr>
        <w:spacing w:after="0" w:line="240" w:lineRule="auto"/>
        <w:ind w:right="355"/>
        <w:jc w:val="center"/>
        <w:rPr>
          <w:rFonts w:cs="Times New Roman"/>
          <w:b/>
          <w:i/>
          <w:color w:val="FF0000"/>
          <w:szCs w:val="24"/>
        </w:rPr>
      </w:pPr>
      <w:r w:rsidRPr="00B61793">
        <w:rPr>
          <w:rFonts w:cs="Times New Roman"/>
          <w:b/>
          <w:i/>
          <w:color w:val="FF0000"/>
          <w:szCs w:val="24"/>
        </w:rPr>
        <w:t>Нормативы развития речи в дошкольном возрасте</w:t>
      </w:r>
      <w:r w:rsidR="002D005B" w:rsidRPr="00B61793">
        <w:rPr>
          <w:rFonts w:cs="Times New Roman"/>
          <w:b/>
          <w:i/>
          <w:color w:val="FF0000"/>
          <w:szCs w:val="24"/>
        </w:rPr>
        <w:t xml:space="preserve"> к </w:t>
      </w:r>
      <w:r w:rsidR="002D005B" w:rsidRPr="00B61793">
        <w:rPr>
          <w:rFonts w:cs="Times New Roman"/>
          <w:b/>
          <w:i/>
          <w:color w:val="FF0000"/>
          <w:szCs w:val="24"/>
        </w:rPr>
        <w:t>4,5  - 5 годам</w:t>
      </w:r>
      <w:r w:rsidRPr="00B61793">
        <w:rPr>
          <w:rFonts w:cs="Times New Roman"/>
          <w:b/>
          <w:i/>
          <w:color w:val="FF0000"/>
          <w:szCs w:val="24"/>
        </w:rPr>
        <w:t>.</w:t>
      </w:r>
    </w:p>
    <w:p w:rsidR="005D5CF0" w:rsidRDefault="005D5CF0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2532F4" w:rsidRPr="002D005B" w:rsidRDefault="002532F4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 xml:space="preserve">Одним из условий нормального развития ребёнка и его дальнейшего успешного обучения в школе является полноценное формирование его речи в дошкольном возрасте. В качестве проводника в речевую культуру выступает взрослый. В общении </w:t>
      </w:r>
      <w:proofErr w:type="gramStart"/>
      <w:r w:rsidRPr="002D005B">
        <w:rPr>
          <w:rFonts w:cs="Times New Roman"/>
          <w:sz w:val="24"/>
          <w:szCs w:val="24"/>
        </w:rPr>
        <w:t>со</w:t>
      </w:r>
      <w:proofErr w:type="gramEnd"/>
      <w:r w:rsidRPr="002D005B">
        <w:rPr>
          <w:rFonts w:cs="Times New Roman"/>
          <w:sz w:val="24"/>
          <w:szCs w:val="24"/>
        </w:rPr>
        <w:t xml:space="preserve"> взрослым ребёнок овладевает речевыми  нормами и пополняет свой словарный запас. А чтоб новые слова не остались </w:t>
      </w:r>
      <w:r w:rsidR="002700F9" w:rsidRPr="002D005B">
        <w:rPr>
          <w:rFonts w:cs="Times New Roman"/>
          <w:sz w:val="24"/>
          <w:szCs w:val="24"/>
        </w:rPr>
        <w:t>не употребляемые</w:t>
      </w:r>
      <w:r w:rsidR="00F85D65" w:rsidRPr="002D005B">
        <w:rPr>
          <w:rFonts w:cs="Times New Roman"/>
          <w:sz w:val="24"/>
          <w:szCs w:val="24"/>
        </w:rPr>
        <w:t xml:space="preserve"> </w:t>
      </w:r>
      <w:r w:rsidR="002700F9" w:rsidRPr="002D005B">
        <w:rPr>
          <w:rFonts w:cs="Times New Roman"/>
          <w:sz w:val="24"/>
          <w:szCs w:val="24"/>
        </w:rPr>
        <w:t>ребёнком,</w:t>
      </w:r>
      <w:r w:rsidRPr="002D005B">
        <w:rPr>
          <w:rFonts w:cs="Times New Roman"/>
          <w:sz w:val="24"/>
          <w:szCs w:val="24"/>
        </w:rPr>
        <w:t xml:space="preserve"> нужно поощрять детское игровое общение. От родителей ребёнок заражается речевой и эмоциональной активностью, стремится подражать. Если взрослый не поддерживают обращение ребёнка к нему, то заглушается сама потребность в общении, задерживается развитие активной речи.</w:t>
      </w:r>
    </w:p>
    <w:p w:rsidR="0092172A" w:rsidRPr="002D005B" w:rsidRDefault="002532F4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b/>
          <w:sz w:val="24"/>
          <w:szCs w:val="24"/>
        </w:rPr>
        <w:t xml:space="preserve">К   4,5  - 5 годам  -  </w:t>
      </w:r>
      <w:r w:rsidR="0092172A" w:rsidRPr="002D005B">
        <w:rPr>
          <w:rFonts w:cs="Times New Roman"/>
          <w:sz w:val="24"/>
          <w:szCs w:val="24"/>
        </w:rPr>
        <w:t xml:space="preserve">Дети сопровождают игру речью. Лексика обогащается </w:t>
      </w:r>
      <w:r w:rsidR="00AE2F2D" w:rsidRPr="002D005B">
        <w:rPr>
          <w:rFonts w:cs="Times New Roman"/>
          <w:sz w:val="24"/>
          <w:szCs w:val="24"/>
        </w:rPr>
        <w:t>прилагательными и глаголами</w:t>
      </w:r>
      <w:r w:rsidR="0092172A" w:rsidRPr="002D005B">
        <w:rPr>
          <w:rFonts w:cs="Times New Roman"/>
          <w:sz w:val="24"/>
          <w:szCs w:val="24"/>
        </w:rPr>
        <w:t xml:space="preserve">. </w:t>
      </w:r>
    </w:p>
    <w:p w:rsidR="002532F4" w:rsidRPr="002D005B" w:rsidRDefault="0092172A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2D005B">
        <w:rPr>
          <w:rFonts w:cs="Times New Roman"/>
          <w:sz w:val="24"/>
          <w:szCs w:val="24"/>
        </w:rPr>
        <w:t>П</w:t>
      </w:r>
      <w:r w:rsidR="002532F4" w:rsidRPr="002D005B">
        <w:rPr>
          <w:rFonts w:cs="Times New Roman"/>
          <w:sz w:val="24"/>
          <w:szCs w:val="24"/>
        </w:rPr>
        <w:t>олностью сформировано произношение всех звуков</w:t>
      </w:r>
      <w:r w:rsidRPr="002D005B">
        <w:rPr>
          <w:rFonts w:cs="Times New Roman"/>
          <w:sz w:val="24"/>
          <w:szCs w:val="24"/>
        </w:rPr>
        <w:t xml:space="preserve"> (кроме самых </w:t>
      </w:r>
      <w:r w:rsidR="00244DF2" w:rsidRPr="002D005B">
        <w:rPr>
          <w:rFonts w:cs="Times New Roman"/>
          <w:sz w:val="24"/>
          <w:szCs w:val="24"/>
        </w:rPr>
        <w:t>сложных</w:t>
      </w:r>
      <w:r w:rsidRPr="002D005B">
        <w:rPr>
          <w:rFonts w:cs="Times New Roman"/>
          <w:sz w:val="24"/>
          <w:szCs w:val="24"/>
        </w:rPr>
        <w:t>:</w:t>
      </w:r>
      <w:proofErr w:type="gramEnd"/>
      <w:r w:rsidRPr="002D005B">
        <w:rPr>
          <w:rFonts w:cs="Times New Roman"/>
          <w:sz w:val="24"/>
          <w:szCs w:val="24"/>
        </w:rPr>
        <w:t xml:space="preserve"> Л, Р</w:t>
      </w:r>
      <w:r w:rsidR="001904DC">
        <w:rPr>
          <w:rFonts w:cs="Times New Roman"/>
          <w:sz w:val="24"/>
          <w:szCs w:val="24"/>
        </w:rPr>
        <w:t>)</w:t>
      </w:r>
      <w:r w:rsidR="002532F4" w:rsidRPr="002D005B">
        <w:rPr>
          <w:rFonts w:cs="Times New Roman"/>
          <w:sz w:val="24"/>
          <w:szCs w:val="24"/>
        </w:rPr>
        <w:t xml:space="preserve"> и слоговая структура (не переставляет слоги местами). Высказывания напоминают короткий рассказ. Снижается интенсивность словотворчества и появляется самоконтроль и критика к собственной речи и речи других. </w:t>
      </w:r>
    </w:p>
    <w:p w:rsidR="001904DC" w:rsidRDefault="001904DC" w:rsidP="001904DC">
      <w:pPr>
        <w:spacing w:after="0" w:line="240" w:lineRule="auto"/>
        <w:ind w:firstLine="540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2532F4" w:rsidRDefault="002532F4" w:rsidP="005D5CF0">
      <w:pPr>
        <w:spacing w:after="0" w:line="240" w:lineRule="auto"/>
        <w:ind w:firstLine="540"/>
        <w:jc w:val="center"/>
        <w:rPr>
          <w:rFonts w:cs="Times New Roman"/>
          <w:b/>
          <w:i/>
          <w:color w:val="FF0000"/>
          <w:sz w:val="24"/>
          <w:szCs w:val="24"/>
        </w:rPr>
      </w:pPr>
      <w:r w:rsidRPr="00B61793">
        <w:rPr>
          <w:rFonts w:cs="Times New Roman"/>
          <w:b/>
          <w:i/>
          <w:color w:val="FF0000"/>
          <w:sz w:val="24"/>
          <w:szCs w:val="24"/>
        </w:rPr>
        <w:t>Основаниями для беспокойства становятся:</w:t>
      </w:r>
    </w:p>
    <w:p w:rsidR="005D5CF0" w:rsidRPr="00B61793" w:rsidRDefault="005D5CF0" w:rsidP="005D5CF0">
      <w:pPr>
        <w:spacing w:after="0" w:line="240" w:lineRule="auto"/>
        <w:ind w:firstLine="540"/>
        <w:jc w:val="center"/>
        <w:rPr>
          <w:rFonts w:cs="Times New Roman"/>
          <w:b/>
          <w:i/>
          <w:color w:val="FF0000"/>
          <w:sz w:val="24"/>
          <w:szCs w:val="24"/>
        </w:rPr>
      </w:pPr>
    </w:p>
    <w:p w:rsidR="00B61793" w:rsidRDefault="002532F4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 Ограничение бытового словаря.</w:t>
      </w:r>
      <w:r w:rsidR="002700F9" w:rsidRPr="002D005B">
        <w:rPr>
          <w:rFonts w:cs="Times New Roman"/>
          <w:sz w:val="24"/>
          <w:szCs w:val="24"/>
        </w:rPr>
        <w:t xml:space="preserve"> </w:t>
      </w:r>
    </w:p>
    <w:p w:rsidR="00AE2F2D" w:rsidRPr="002D005B" w:rsidRDefault="00AE2F2D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-Слова неправильно изменяются по падежам (</w:t>
      </w:r>
      <w:r w:rsidRPr="00B82802">
        <w:rPr>
          <w:rFonts w:cs="Times New Roman"/>
          <w:i/>
          <w:sz w:val="24"/>
          <w:szCs w:val="24"/>
        </w:rPr>
        <w:t>Саша играет машинка</w:t>
      </w:r>
      <w:proofErr w:type="gramStart"/>
      <w:r w:rsidRPr="00B82802">
        <w:rPr>
          <w:rFonts w:cs="Times New Roman"/>
          <w:i/>
          <w:sz w:val="24"/>
          <w:szCs w:val="24"/>
        </w:rPr>
        <w:t>.</w:t>
      </w:r>
      <w:proofErr w:type="gramEnd"/>
      <w:r w:rsidR="00B82802" w:rsidRPr="00B82802">
        <w:rPr>
          <w:rFonts w:cs="Times New Roman"/>
          <w:i/>
          <w:sz w:val="24"/>
          <w:szCs w:val="24"/>
        </w:rPr>
        <w:t xml:space="preserve"> (</w:t>
      </w:r>
      <w:proofErr w:type="gramStart"/>
      <w:r w:rsidR="00B82802" w:rsidRPr="00B82802">
        <w:rPr>
          <w:rFonts w:cs="Times New Roman"/>
          <w:i/>
          <w:sz w:val="24"/>
          <w:szCs w:val="24"/>
        </w:rPr>
        <w:t>а</w:t>
      </w:r>
      <w:proofErr w:type="gramEnd"/>
      <w:r w:rsidR="00B82802" w:rsidRPr="00B82802">
        <w:rPr>
          <w:rFonts w:cs="Times New Roman"/>
          <w:i/>
          <w:sz w:val="24"/>
          <w:szCs w:val="24"/>
        </w:rPr>
        <w:t xml:space="preserve"> не машинкой)</w:t>
      </w:r>
      <w:r w:rsidRPr="00B82802">
        <w:rPr>
          <w:rFonts w:cs="Times New Roman"/>
          <w:i/>
          <w:sz w:val="24"/>
          <w:szCs w:val="24"/>
        </w:rPr>
        <w:t xml:space="preserve"> Что Паша взял?</w:t>
      </w:r>
      <w:r w:rsidR="00B61793" w:rsidRPr="00B82802">
        <w:rPr>
          <w:rFonts w:cs="Times New Roman"/>
          <w:i/>
          <w:sz w:val="24"/>
          <w:szCs w:val="24"/>
        </w:rPr>
        <w:t xml:space="preserve"> – Машинка</w:t>
      </w:r>
      <w:proofErr w:type="gramStart"/>
      <w:r w:rsidR="00B61793" w:rsidRPr="00B82802">
        <w:rPr>
          <w:rFonts w:cs="Times New Roman"/>
          <w:i/>
          <w:sz w:val="24"/>
          <w:szCs w:val="24"/>
        </w:rPr>
        <w:t>.</w:t>
      </w:r>
      <w:proofErr w:type="gramEnd"/>
      <w:r w:rsidR="00B61793" w:rsidRPr="00B82802">
        <w:rPr>
          <w:rFonts w:cs="Times New Roman"/>
          <w:i/>
          <w:sz w:val="24"/>
          <w:szCs w:val="24"/>
        </w:rPr>
        <w:t xml:space="preserve"> </w:t>
      </w:r>
      <w:r w:rsidRPr="00B82802">
        <w:rPr>
          <w:rFonts w:cs="Times New Roman"/>
          <w:i/>
          <w:sz w:val="24"/>
          <w:szCs w:val="24"/>
        </w:rPr>
        <w:t xml:space="preserve"> </w:t>
      </w:r>
      <w:r w:rsidR="00B61793" w:rsidRPr="00B82802">
        <w:rPr>
          <w:rFonts w:cs="Times New Roman"/>
          <w:i/>
          <w:sz w:val="24"/>
          <w:szCs w:val="24"/>
        </w:rPr>
        <w:t>(</w:t>
      </w:r>
      <w:proofErr w:type="gramStart"/>
      <w:r w:rsidRPr="00B82802">
        <w:rPr>
          <w:rFonts w:cs="Times New Roman"/>
          <w:i/>
          <w:sz w:val="24"/>
          <w:szCs w:val="24"/>
        </w:rPr>
        <w:t>а</w:t>
      </w:r>
      <w:proofErr w:type="gramEnd"/>
      <w:r w:rsidRPr="00B82802">
        <w:rPr>
          <w:rFonts w:cs="Times New Roman"/>
          <w:i/>
          <w:sz w:val="24"/>
          <w:szCs w:val="24"/>
        </w:rPr>
        <w:t xml:space="preserve"> не машинку</w:t>
      </w:r>
      <w:r w:rsidR="00B61793">
        <w:rPr>
          <w:rFonts w:cs="Times New Roman"/>
          <w:sz w:val="24"/>
          <w:szCs w:val="24"/>
        </w:rPr>
        <w:t>)</w:t>
      </w:r>
    </w:p>
    <w:p w:rsidR="00486DDE" w:rsidRPr="002D005B" w:rsidRDefault="00486DDE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 Не употребляет, т.е. не образует слова-признаки (прилагательные) от существительного</w:t>
      </w:r>
      <w:r w:rsidR="001904DC">
        <w:rPr>
          <w:rFonts w:cs="Times New Roman"/>
          <w:sz w:val="24"/>
          <w:szCs w:val="24"/>
        </w:rPr>
        <w:t>:</w:t>
      </w:r>
      <w:r w:rsidRPr="002D005B">
        <w:rPr>
          <w:rFonts w:cs="Times New Roman"/>
          <w:sz w:val="24"/>
          <w:szCs w:val="24"/>
        </w:rPr>
        <w:t xml:space="preserve"> </w:t>
      </w:r>
      <w:r w:rsidR="001904DC">
        <w:rPr>
          <w:rFonts w:cs="Times New Roman"/>
          <w:sz w:val="24"/>
          <w:szCs w:val="24"/>
        </w:rPr>
        <w:t>сок из яблок-яблочный, ложка из железа - железная</w:t>
      </w:r>
      <w:r w:rsidRPr="002D005B">
        <w:rPr>
          <w:rFonts w:cs="Times New Roman"/>
          <w:sz w:val="24"/>
          <w:szCs w:val="24"/>
        </w:rPr>
        <w:t xml:space="preserve">, уши собаки </w:t>
      </w:r>
      <w:proofErr w:type="gramStart"/>
      <w:r w:rsidR="004B51A3">
        <w:rPr>
          <w:rFonts w:cs="Times New Roman"/>
          <w:sz w:val="24"/>
          <w:szCs w:val="24"/>
        </w:rPr>
        <w:t>–</w:t>
      </w:r>
      <w:r w:rsidRPr="002D005B">
        <w:rPr>
          <w:rFonts w:cs="Times New Roman"/>
          <w:sz w:val="24"/>
          <w:szCs w:val="24"/>
        </w:rPr>
        <w:t>с</w:t>
      </w:r>
      <w:proofErr w:type="gramEnd"/>
      <w:r w:rsidRPr="002D005B">
        <w:rPr>
          <w:rFonts w:cs="Times New Roman"/>
          <w:sz w:val="24"/>
          <w:szCs w:val="24"/>
        </w:rPr>
        <w:t>обачьи</w:t>
      </w:r>
      <w:r w:rsidR="004B51A3">
        <w:rPr>
          <w:rFonts w:cs="Times New Roman"/>
          <w:sz w:val="24"/>
          <w:szCs w:val="24"/>
        </w:rPr>
        <w:t>, стол для компьютера - компьютерный</w:t>
      </w:r>
      <w:r w:rsidRPr="002D005B">
        <w:rPr>
          <w:rFonts w:cs="Times New Roman"/>
          <w:sz w:val="24"/>
          <w:szCs w:val="24"/>
        </w:rPr>
        <w:t xml:space="preserve">  </w:t>
      </w:r>
    </w:p>
    <w:p w:rsidR="0034473B" w:rsidRPr="002D005B" w:rsidRDefault="00AE2F2D" w:rsidP="00D7164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–</w:t>
      </w:r>
      <w:r w:rsidR="00486DDE" w:rsidRPr="002D005B">
        <w:rPr>
          <w:rFonts w:cs="Times New Roman"/>
          <w:sz w:val="24"/>
          <w:szCs w:val="24"/>
        </w:rPr>
        <w:t xml:space="preserve"> Неправильно </w:t>
      </w:r>
      <w:r w:rsidRPr="002D005B">
        <w:rPr>
          <w:rFonts w:cs="Times New Roman"/>
          <w:sz w:val="24"/>
          <w:szCs w:val="24"/>
        </w:rPr>
        <w:t>согласов</w:t>
      </w:r>
      <w:r w:rsidR="00486DDE" w:rsidRPr="002D005B">
        <w:rPr>
          <w:rFonts w:cs="Times New Roman"/>
          <w:sz w:val="24"/>
          <w:szCs w:val="24"/>
        </w:rPr>
        <w:t>ывает существительные и прилагательные</w:t>
      </w:r>
      <w:r w:rsidRPr="002D005B">
        <w:rPr>
          <w:rFonts w:cs="Times New Roman"/>
          <w:sz w:val="24"/>
          <w:szCs w:val="24"/>
        </w:rPr>
        <w:t xml:space="preserve"> в роде и числе: </w:t>
      </w:r>
      <w:r w:rsidR="00BF7235">
        <w:rPr>
          <w:rFonts w:cs="Times New Roman"/>
          <w:sz w:val="24"/>
          <w:szCs w:val="24"/>
        </w:rPr>
        <w:t>красн</w:t>
      </w:r>
      <w:r w:rsidR="00BF7235" w:rsidRPr="00BF7235">
        <w:rPr>
          <w:rFonts w:cs="Times New Roman"/>
          <w:color w:val="00B050"/>
          <w:sz w:val="24"/>
          <w:szCs w:val="24"/>
        </w:rPr>
        <w:t>ый</w:t>
      </w:r>
      <w:r w:rsidR="00BF7235" w:rsidRPr="002D005B">
        <w:rPr>
          <w:rFonts w:cs="Times New Roman"/>
          <w:sz w:val="24"/>
          <w:szCs w:val="24"/>
        </w:rPr>
        <w:t xml:space="preserve"> пальто</w:t>
      </w:r>
      <w:r w:rsidR="00BF7235" w:rsidRPr="002D005B">
        <w:rPr>
          <w:rFonts w:cs="Times New Roman"/>
          <w:sz w:val="24"/>
          <w:szCs w:val="24"/>
        </w:rPr>
        <w:t xml:space="preserve"> </w:t>
      </w:r>
      <w:r w:rsidR="00BF7235">
        <w:rPr>
          <w:rFonts w:cs="Times New Roman"/>
          <w:sz w:val="24"/>
          <w:szCs w:val="24"/>
        </w:rPr>
        <w:t>(</w:t>
      </w:r>
      <w:r w:rsidR="00BF7235" w:rsidRPr="00BF7235">
        <w:rPr>
          <w:rFonts w:cs="Times New Roman"/>
          <w:i/>
          <w:sz w:val="24"/>
          <w:szCs w:val="24"/>
        </w:rPr>
        <w:t xml:space="preserve">а не </w:t>
      </w:r>
      <w:r w:rsidRPr="00BF7235">
        <w:rPr>
          <w:rFonts w:cs="Times New Roman"/>
          <w:i/>
          <w:sz w:val="24"/>
          <w:szCs w:val="24"/>
        </w:rPr>
        <w:t>красн</w:t>
      </w:r>
      <w:r w:rsidRPr="00BF7235">
        <w:rPr>
          <w:rFonts w:cs="Times New Roman"/>
          <w:i/>
          <w:color w:val="00B050"/>
          <w:sz w:val="24"/>
          <w:szCs w:val="24"/>
        </w:rPr>
        <w:t>ое</w:t>
      </w:r>
      <w:r w:rsidRPr="00BF7235">
        <w:rPr>
          <w:rFonts w:cs="Times New Roman"/>
          <w:i/>
          <w:sz w:val="24"/>
          <w:szCs w:val="24"/>
        </w:rPr>
        <w:t xml:space="preserve"> пальто</w:t>
      </w:r>
      <w:r w:rsidR="00BF7235">
        <w:rPr>
          <w:rFonts w:cs="Times New Roman"/>
          <w:sz w:val="24"/>
          <w:szCs w:val="24"/>
        </w:rPr>
        <w:t>)</w:t>
      </w:r>
      <w:r w:rsidRPr="002D005B">
        <w:rPr>
          <w:rFonts w:cs="Times New Roman"/>
          <w:sz w:val="24"/>
          <w:szCs w:val="24"/>
        </w:rPr>
        <w:t xml:space="preserve">, </w:t>
      </w:r>
      <w:r w:rsidR="00BF7235">
        <w:rPr>
          <w:rFonts w:cs="Times New Roman"/>
          <w:sz w:val="24"/>
          <w:szCs w:val="24"/>
        </w:rPr>
        <w:t>син</w:t>
      </w:r>
      <w:r w:rsidR="00BF7235" w:rsidRPr="00BF7235">
        <w:rPr>
          <w:rFonts w:cs="Times New Roman"/>
          <w:color w:val="00B050"/>
          <w:sz w:val="24"/>
          <w:szCs w:val="24"/>
        </w:rPr>
        <w:t>ий</w:t>
      </w:r>
      <w:r w:rsidR="00BF7235" w:rsidRPr="002D005B">
        <w:rPr>
          <w:rFonts w:cs="Times New Roman"/>
          <w:sz w:val="24"/>
          <w:szCs w:val="24"/>
        </w:rPr>
        <w:t xml:space="preserve"> дж</w:t>
      </w:r>
      <w:r w:rsidR="00BF7235">
        <w:rPr>
          <w:rFonts w:cs="Times New Roman"/>
          <w:sz w:val="24"/>
          <w:szCs w:val="24"/>
        </w:rPr>
        <w:t>инсы</w:t>
      </w:r>
      <w:r w:rsidR="00BF7235" w:rsidRPr="00BF7235">
        <w:rPr>
          <w:rFonts w:cs="Times New Roman"/>
          <w:sz w:val="24"/>
          <w:szCs w:val="24"/>
        </w:rPr>
        <w:t xml:space="preserve"> </w:t>
      </w:r>
      <w:r w:rsidR="00BF7235">
        <w:rPr>
          <w:rFonts w:cs="Times New Roman"/>
          <w:sz w:val="24"/>
          <w:szCs w:val="24"/>
        </w:rPr>
        <w:t>(</w:t>
      </w:r>
      <w:r w:rsidR="00BF7235" w:rsidRPr="00BF7235">
        <w:rPr>
          <w:rFonts w:cs="Times New Roman"/>
          <w:i/>
          <w:sz w:val="24"/>
          <w:szCs w:val="24"/>
        </w:rPr>
        <w:t xml:space="preserve">а не </w:t>
      </w:r>
      <w:r w:rsidR="00BF7235" w:rsidRPr="00BF7235">
        <w:rPr>
          <w:rFonts w:cs="Times New Roman"/>
          <w:i/>
          <w:sz w:val="24"/>
          <w:szCs w:val="24"/>
        </w:rPr>
        <w:t>син</w:t>
      </w:r>
      <w:r w:rsidR="00BF7235" w:rsidRPr="00BF7235">
        <w:rPr>
          <w:rFonts w:cs="Times New Roman"/>
          <w:i/>
          <w:color w:val="00B050"/>
          <w:sz w:val="24"/>
          <w:szCs w:val="24"/>
        </w:rPr>
        <w:t>ие</w:t>
      </w:r>
      <w:r w:rsidR="00BF7235" w:rsidRPr="00BF7235">
        <w:rPr>
          <w:rFonts w:cs="Times New Roman"/>
          <w:i/>
          <w:sz w:val="24"/>
          <w:szCs w:val="24"/>
        </w:rPr>
        <w:t xml:space="preserve"> джинсы</w:t>
      </w:r>
      <w:r w:rsidR="00BF7235">
        <w:rPr>
          <w:rFonts w:cs="Times New Roman"/>
          <w:sz w:val="24"/>
          <w:szCs w:val="24"/>
        </w:rPr>
        <w:t>), красив</w:t>
      </w:r>
      <w:r w:rsidR="00BF7235" w:rsidRPr="00BF7235">
        <w:rPr>
          <w:rFonts w:cs="Times New Roman"/>
          <w:color w:val="00B050"/>
          <w:sz w:val="24"/>
          <w:szCs w:val="24"/>
        </w:rPr>
        <w:t>ый</w:t>
      </w:r>
      <w:r w:rsidR="00BF7235">
        <w:rPr>
          <w:rFonts w:cs="Times New Roman"/>
          <w:sz w:val="24"/>
          <w:szCs w:val="24"/>
        </w:rPr>
        <w:t xml:space="preserve"> куртка</w:t>
      </w:r>
      <w:r w:rsidR="00BF7235" w:rsidRPr="00BF7235">
        <w:rPr>
          <w:rFonts w:cs="Times New Roman"/>
          <w:sz w:val="24"/>
          <w:szCs w:val="24"/>
        </w:rPr>
        <w:t xml:space="preserve"> </w:t>
      </w:r>
      <w:r w:rsidR="00BF7235">
        <w:rPr>
          <w:rFonts w:cs="Times New Roman"/>
          <w:sz w:val="24"/>
          <w:szCs w:val="24"/>
        </w:rPr>
        <w:t>(</w:t>
      </w:r>
      <w:r w:rsidR="00BF7235" w:rsidRPr="00BF7235">
        <w:rPr>
          <w:rFonts w:cs="Times New Roman"/>
          <w:i/>
          <w:sz w:val="24"/>
          <w:szCs w:val="24"/>
        </w:rPr>
        <w:t xml:space="preserve">а не </w:t>
      </w:r>
      <w:r w:rsidR="00BF7235" w:rsidRPr="00BF7235">
        <w:rPr>
          <w:rFonts w:cs="Times New Roman"/>
          <w:i/>
          <w:sz w:val="24"/>
          <w:szCs w:val="24"/>
        </w:rPr>
        <w:t>красив</w:t>
      </w:r>
      <w:r w:rsidR="00BF7235" w:rsidRPr="00BF7235">
        <w:rPr>
          <w:rFonts w:cs="Times New Roman"/>
          <w:i/>
          <w:color w:val="00B050"/>
          <w:sz w:val="24"/>
          <w:szCs w:val="24"/>
        </w:rPr>
        <w:t>ая</w:t>
      </w:r>
      <w:r w:rsidR="00BF7235" w:rsidRPr="00BF7235">
        <w:rPr>
          <w:rFonts w:cs="Times New Roman"/>
          <w:i/>
          <w:sz w:val="24"/>
          <w:szCs w:val="24"/>
        </w:rPr>
        <w:t xml:space="preserve"> куртка</w:t>
      </w:r>
      <w:r w:rsidR="00BF7235">
        <w:rPr>
          <w:rFonts w:cs="Times New Roman"/>
          <w:sz w:val="24"/>
          <w:szCs w:val="24"/>
        </w:rPr>
        <w:t>)</w:t>
      </w:r>
      <w:r w:rsidR="00BF7235">
        <w:rPr>
          <w:rFonts w:cs="Times New Roman"/>
          <w:sz w:val="24"/>
          <w:szCs w:val="24"/>
        </w:rPr>
        <w:t>.</w:t>
      </w:r>
      <w:r w:rsidR="00BF7235" w:rsidRPr="002D005B">
        <w:rPr>
          <w:rFonts w:cs="Times New Roman"/>
          <w:sz w:val="24"/>
          <w:szCs w:val="24"/>
        </w:rPr>
        <w:t xml:space="preserve"> </w:t>
      </w:r>
      <w:r w:rsidRPr="002D005B">
        <w:rPr>
          <w:rFonts w:cs="Times New Roman"/>
          <w:sz w:val="24"/>
          <w:szCs w:val="24"/>
        </w:rPr>
        <w:t xml:space="preserve"> </w:t>
      </w:r>
    </w:p>
    <w:p w:rsidR="0092172A" w:rsidRPr="002D005B" w:rsidRDefault="0034473B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– Неправильно согласовывает числительное и существительное</w:t>
      </w:r>
      <w:r w:rsidR="00AE2F2D" w:rsidRPr="002D005B">
        <w:rPr>
          <w:rFonts w:cs="Times New Roman"/>
          <w:sz w:val="24"/>
          <w:szCs w:val="24"/>
        </w:rPr>
        <w:t xml:space="preserve"> (в</w:t>
      </w:r>
      <w:r w:rsidR="00857A6B" w:rsidRPr="002D005B">
        <w:rPr>
          <w:rFonts w:cs="Times New Roman"/>
          <w:sz w:val="24"/>
          <w:szCs w:val="24"/>
        </w:rPr>
        <w:t xml:space="preserve"> роде): один  палец, два пальца</w:t>
      </w:r>
      <w:r w:rsidR="008018A2">
        <w:rPr>
          <w:rFonts w:cs="Times New Roman"/>
          <w:sz w:val="24"/>
          <w:szCs w:val="24"/>
        </w:rPr>
        <w:t xml:space="preserve">, три палец, четыре </w:t>
      </w:r>
      <w:proofErr w:type="spellStart"/>
      <w:r w:rsidR="008018A2">
        <w:rPr>
          <w:rFonts w:cs="Times New Roman"/>
          <w:sz w:val="24"/>
          <w:szCs w:val="24"/>
        </w:rPr>
        <w:t>пальцов</w:t>
      </w:r>
      <w:proofErr w:type="spellEnd"/>
      <w:r w:rsidR="008018A2">
        <w:rPr>
          <w:rFonts w:cs="Times New Roman"/>
          <w:sz w:val="24"/>
          <w:szCs w:val="24"/>
        </w:rPr>
        <w:t xml:space="preserve"> … (</w:t>
      </w:r>
      <w:r w:rsidR="008018A2" w:rsidRPr="008018A2">
        <w:rPr>
          <w:rFonts w:cs="Times New Roman"/>
          <w:i/>
          <w:sz w:val="24"/>
          <w:szCs w:val="24"/>
        </w:rPr>
        <w:t xml:space="preserve">а не </w:t>
      </w:r>
      <w:r w:rsidR="008018A2" w:rsidRPr="008018A2">
        <w:rPr>
          <w:rFonts w:cs="Times New Roman"/>
          <w:i/>
          <w:sz w:val="24"/>
          <w:szCs w:val="24"/>
        </w:rPr>
        <w:t>два пальц</w:t>
      </w:r>
      <w:r w:rsidR="008018A2" w:rsidRPr="008018A2">
        <w:rPr>
          <w:rFonts w:cs="Times New Roman"/>
          <w:i/>
          <w:color w:val="00B050"/>
          <w:sz w:val="24"/>
          <w:szCs w:val="24"/>
        </w:rPr>
        <w:t>а</w:t>
      </w:r>
      <w:r w:rsidR="008018A2" w:rsidRPr="008018A2">
        <w:rPr>
          <w:rFonts w:cs="Times New Roman"/>
          <w:i/>
          <w:sz w:val="24"/>
          <w:szCs w:val="24"/>
        </w:rPr>
        <w:t>, три паль</w:t>
      </w:r>
      <w:r w:rsidR="008018A2" w:rsidRPr="008018A2">
        <w:rPr>
          <w:rFonts w:cs="Times New Roman"/>
          <w:i/>
          <w:sz w:val="24"/>
          <w:szCs w:val="24"/>
        </w:rPr>
        <w:t>ц</w:t>
      </w:r>
      <w:r w:rsidR="008018A2" w:rsidRPr="008018A2">
        <w:rPr>
          <w:rFonts w:cs="Times New Roman"/>
          <w:i/>
          <w:color w:val="00B050"/>
          <w:sz w:val="24"/>
          <w:szCs w:val="24"/>
        </w:rPr>
        <w:t>а</w:t>
      </w:r>
      <w:r w:rsidR="008018A2" w:rsidRPr="008018A2">
        <w:rPr>
          <w:rFonts w:cs="Times New Roman"/>
          <w:i/>
          <w:sz w:val="24"/>
          <w:szCs w:val="24"/>
        </w:rPr>
        <w:t>, четыре пальц</w:t>
      </w:r>
      <w:r w:rsidR="008018A2" w:rsidRPr="008018A2">
        <w:rPr>
          <w:rFonts w:cs="Times New Roman"/>
          <w:i/>
          <w:color w:val="00B050"/>
          <w:sz w:val="24"/>
          <w:szCs w:val="24"/>
        </w:rPr>
        <w:t>а</w:t>
      </w:r>
      <w:r w:rsidR="008018A2">
        <w:rPr>
          <w:rFonts w:cs="Times New Roman"/>
          <w:sz w:val="24"/>
          <w:szCs w:val="24"/>
        </w:rPr>
        <w:t>),</w:t>
      </w:r>
      <w:r w:rsidR="00AE2F2D" w:rsidRPr="002D005B">
        <w:rPr>
          <w:rFonts w:cs="Times New Roman"/>
          <w:sz w:val="24"/>
          <w:szCs w:val="24"/>
        </w:rPr>
        <w:t xml:space="preserve"> </w:t>
      </w:r>
      <w:r w:rsidR="008018A2">
        <w:rPr>
          <w:rFonts w:cs="Times New Roman"/>
          <w:sz w:val="24"/>
          <w:szCs w:val="24"/>
        </w:rPr>
        <w:t>од</w:t>
      </w:r>
      <w:r w:rsidR="008018A2" w:rsidRPr="008018A2">
        <w:rPr>
          <w:rFonts w:cs="Times New Roman"/>
          <w:color w:val="00B050"/>
          <w:sz w:val="24"/>
          <w:szCs w:val="24"/>
        </w:rPr>
        <w:t>ин</w:t>
      </w:r>
      <w:r w:rsidR="008018A2">
        <w:rPr>
          <w:rFonts w:cs="Times New Roman"/>
          <w:sz w:val="24"/>
          <w:szCs w:val="24"/>
        </w:rPr>
        <w:t xml:space="preserve"> ведро, три </w:t>
      </w:r>
      <w:proofErr w:type="spellStart"/>
      <w:r w:rsidR="008018A2">
        <w:rPr>
          <w:rFonts w:cs="Times New Roman"/>
          <w:sz w:val="24"/>
          <w:szCs w:val="24"/>
        </w:rPr>
        <w:t>ведр</w:t>
      </w:r>
      <w:r w:rsidR="008018A2" w:rsidRPr="008018A2">
        <w:rPr>
          <w:rFonts w:cs="Times New Roman"/>
          <w:color w:val="00B050"/>
          <w:sz w:val="24"/>
          <w:szCs w:val="24"/>
        </w:rPr>
        <w:t>ы</w:t>
      </w:r>
      <w:proofErr w:type="spellEnd"/>
      <w:r w:rsidR="008018A2">
        <w:rPr>
          <w:rFonts w:cs="Times New Roman"/>
          <w:sz w:val="24"/>
          <w:szCs w:val="24"/>
        </w:rPr>
        <w:t xml:space="preserve"> (</w:t>
      </w:r>
      <w:r w:rsidR="008018A2" w:rsidRPr="008018A2">
        <w:rPr>
          <w:rFonts w:cs="Times New Roman"/>
          <w:i/>
          <w:sz w:val="24"/>
          <w:szCs w:val="24"/>
        </w:rPr>
        <w:t>а не од</w:t>
      </w:r>
      <w:r w:rsidR="008018A2" w:rsidRPr="008018A2">
        <w:rPr>
          <w:rFonts w:cs="Times New Roman"/>
          <w:i/>
          <w:color w:val="00B050"/>
          <w:sz w:val="24"/>
          <w:szCs w:val="24"/>
        </w:rPr>
        <w:t>но</w:t>
      </w:r>
      <w:r w:rsidR="008018A2" w:rsidRPr="008018A2">
        <w:rPr>
          <w:rFonts w:cs="Times New Roman"/>
          <w:i/>
          <w:sz w:val="24"/>
          <w:szCs w:val="24"/>
        </w:rPr>
        <w:t xml:space="preserve"> ведр</w:t>
      </w:r>
      <w:r w:rsidR="008018A2" w:rsidRPr="008018A2">
        <w:rPr>
          <w:rFonts w:cs="Times New Roman"/>
          <w:i/>
          <w:color w:val="00B050"/>
          <w:sz w:val="24"/>
          <w:szCs w:val="24"/>
        </w:rPr>
        <w:t>о</w:t>
      </w:r>
      <w:r w:rsidR="008018A2" w:rsidRPr="008018A2">
        <w:rPr>
          <w:rFonts w:cs="Times New Roman"/>
          <w:i/>
          <w:sz w:val="24"/>
          <w:szCs w:val="24"/>
        </w:rPr>
        <w:t>, три ведр</w:t>
      </w:r>
      <w:r w:rsidR="008018A2" w:rsidRPr="008018A2">
        <w:rPr>
          <w:rFonts w:cs="Times New Roman"/>
          <w:i/>
          <w:color w:val="00B050"/>
          <w:sz w:val="24"/>
          <w:szCs w:val="24"/>
        </w:rPr>
        <w:t>а</w:t>
      </w:r>
      <w:r w:rsidR="008018A2">
        <w:rPr>
          <w:rFonts w:cs="Times New Roman"/>
          <w:sz w:val="24"/>
          <w:szCs w:val="24"/>
        </w:rPr>
        <w:t>) и т.д.</w:t>
      </w:r>
      <w:r w:rsidR="00AE2F2D" w:rsidRPr="002D005B">
        <w:rPr>
          <w:rFonts w:cs="Times New Roman"/>
          <w:i/>
          <w:noProof/>
          <w:sz w:val="24"/>
          <w:szCs w:val="24"/>
          <w:u w:val="single"/>
          <w:lang w:eastAsia="ru-RU"/>
        </w:rPr>
        <w:t xml:space="preserve"> </w:t>
      </w:r>
    </w:p>
    <w:p w:rsidR="0092172A" w:rsidRPr="002D005B" w:rsidRDefault="002532F4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-Не может или затрудняется сгруппировать и назвать п</w:t>
      </w:r>
      <w:r w:rsidR="00C22BEB">
        <w:rPr>
          <w:rFonts w:cs="Times New Roman"/>
          <w:sz w:val="24"/>
          <w:szCs w:val="24"/>
        </w:rPr>
        <w:t>редметы по обобщающему признаку</w:t>
      </w:r>
      <w:r w:rsidRPr="002D005B">
        <w:rPr>
          <w:rFonts w:cs="Times New Roman"/>
          <w:sz w:val="24"/>
          <w:szCs w:val="24"/>
        </w:rPr>
        <w:t xml:space="preserve"> одним словом: </w:t>
      </w:r>
      <w:r w:rsidR="00C22BEB" w:rsidRPr="00C22BEB">
        <w:rPr>
          <w:rFonts w:cs="Times New Roman"/>
          <w:i/>
          <w:sz w:val="24"/>
          <w:szCs w:val="24"/>
        </w:rPr>
        <w:t>огурец, помидор,  капуст</w:t>
      </w:r>
      <w:proofErr w:type="gramStart"/>
      <w:r w:rsidR="00C22BEB" w:rsidRPr="00C22BEB">
        <w:rPr>
          <w:rFonts w:cs="Times New Roman"/>
          <w:i/>
          <w:sz w:val="24"/>
          <w:szCs w:val="24"/>
        </w:rPr>
        <w:t>а-</w:t>
      </w:r>
      <w:proofErr w:type="gramEnd"/>
      <w:r w:rsidR="00C22BEB" w:rsidRPr="00C22BEB">
        <w:rPr>
          <w:rFonts w:cs="Times New Roman"/>
          <w:i/>
          <w:sz w:val="24"/>
          <w:szCs w:val="24"/>
        </w:rPr>
        <w:t xml:space="preserve"> это овощи;</w:t>
      </w:r>
      <w:r w:rsidRPr="00C22BEB">
        <w:rPr>
          <w:rFonts w:cs="Times New Roman"/>
          <w:i/>
          <w:sz w:val="24"/>
          <w:szCs w:val="24"/>
        </w:rPr>
        <w:t xml:space="preserve"> </w:t>
      </w:r>
      <w:r w:rsidR="00C22BEB" w:rsidRPr="00C22BEB">
        <w:rPr>
          <w:rFonts w:cs="Times New Roman"/>
          <w:i/>
          <w:sz w:val="24"/>
          <w:szCs w:val="24"/>
        </w:rPr>
        <w:t>яблоко, груша, лимон – это фрукты;</w:t>
      </w:r>
      <w:r w:rsidRPr="00C22BEB">
        <w:rPr>
          <w:rFonts w:cs="Times New Roman"/>
          <w:i/>
          <w:sz w:val="24"/>
          <w:szCs w:val="24"/>
        </w:rPr>
        <w:t xml:space="preserve"> </w:t>
      </w:r>
      <w:r w:rsidR="00C22BEB" w:rsidRPr="00C22BEB">
        <w:rPr>
          <w:rFonts w:cs="Times New Roman"/>
          <w:i/>
          <w:sz w:val="24"/>
          <w:szCs w:val="24"/>
        </w:rPr>
        <w:t xml:space="preserve">тополь, сосна, липа – это </w:t>
      </w:r>
      <w:r w:rsidRPr="00C22BEB">
        <w:rPr>
          <w:rFonts w:cs="Times New Roman"/>
          <w:i/>
          <w:sz w:val="24"/>
          <w:szCs w:val="24"/>
        </w:rPr>
        <w:t>деревья</w:t>
      </w:r>
      <w:r w:rsidRPr="002D005B">
        <w:rPr>
          <w:rFonts w:cs="Times New Roman"/>
          <w:sz w:val="24"/>
          <w:szCs w:val="24"/>
        </w:rPr>
        <w:t>.</w:t>
      </w:r>
      <w:r w:rsidR="0092172A" w:rsidRPr="002D005B">
        <w:rPr>
          <w:rFonts w:cs="Times New Roman"/>
          <w:sz w:val="24"/>
          <w:szCs w:val="24"/>
        </w:rPr>
        <w:t xml:space="preserve"> </w:t>
      </w:r>
      <w:r w:rsidR="00C22BEB">
        <w:rPr>
          <w:rFonts w:cs="Times New Roman"/>
          <w:sz w:val="24"/>
          <w:szCs w:val="24"/>
        </w:rPr>
        <w:t xml:space="preserve"> </w:t>
      </w:r>
      <w:proofErr w:type="gramStart"/>
      <w:r w:rsidR="00C22BEB">
        <w:rPr>
          <w:rFonts w:cs="Times New Roman"/>
          <w:sz w:val="24"/>
          <w:szCs w:val="24"/>
        </w:rPr>
        <w:t xml:space="preserve">И т.д. с предметами </w:t>
      </w:r>
      <w:r w:rsidR="0092172A" w:rsidRPr="002D005B">
        <w:rPr>
          <w:rFonts w:cs="Times New Roman"/>
          <w:sz w:val="24"/>
          <w:szCs w:val="24"/>
        </w:rPr>
        <w:t>посуды, мебели, транспорта…)</w:t>
      </w:r>
      <w:proofErr w:type="gramEnd"/>
    </w:p>
    <w:p w:rsidR="002532F4" w:rsidRPr="002D005B" w:rsidRDefault="002532F4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 Затрудняется заменить слово синонимом (слово –</w:t>
      </w:r>
      <w:r w:rsidR="00FA2952" w:rsidRPr="002D005B">
        <w:rPr>
          <w:rFonts w:cs="Times New Roman"/>
          <w:sz w:val="24"/>
          <w:szCs w:val="24"/>
        </w:rPr>
        <w:t xml:space="preserve"> </w:t>
      </w:r>
      <w:r w:rsidRPr="002D005B">
        <w:rPr>
          <w:rFonts w:cs="Times New Roman"/>
          <w:sz w:val="24"/>
          <w:szCs w:val="24"/>
        </w:rPr>
        <w:t>приятель</w:t>
      </w:r>
      <w:r w:rsidR="00FA2952" w:rsidRPr="002D005B">
        <w:rPr>
          <w:rFonts w:cs="Times New Roman"/>
          <w:sz w:val="24"/>
          <w:szCs w:val="24"/>
        </w:rPr>
        <w:t>,</w:t>
      </w:r>
      <w:r w:rsidR="004F1332">
        <w:rPr>
          <w:rFonts w:cs="Times New Roman"/>
          <w:sz w:val="24"/>
          <w:szCs w:val="24"/>
        </w:rPr>
        <w:t xml:space="preserve"> или </w:t>
      </w:r>
      <w:r w:rsidR="00FA2952" w:rsidRPr="002D005B">
        <w:rPr>
          <w:rFonts w:cs="Times New Roman"/>
          <w:sz w:val="24"/>
          <w:szCs w:val="24"/>
        </w:rPr>
        <w:t xml:space="preserve"> как можно назвать </w:t>
      </w:r>
      <w:proofErr w:type="gramStart"/>
      <w:r w:rsidR="00FA2952" w:rsidRPr="002D005B">
        <w:rPr>
          <w:rFonts w:cs="Times New Roman"/>
          <w:sz w:val="24"/>
          <w:szCs w:val="24"/>
        </w:rPr>
        <w:t>по другому</w:t>
      </w:r>
      <w:proofErr w:type="gramEnd"/>
      <w:r w:rsidRPr="002D005B">
        <w:rPr>
          <w:rFonts w:cs="Times New Roman"/>
          <w:sz w:val="24"/>
          <w:szCs w:val="24"/>
        </w:rPr>
        <w:t xml:space="preserve">): </w:t>
      </w:r>
      <w:r w:rsidRPr="00A00A71">
        <w:rPr>
          <w:rFonts w:cs="Times New Roman"/>
          <w:i/>
          <w:sz w:val="24"/>
          <w:szCs w:val="24"/>
        </w:rPr>
        <w:t>смотреть – глядеть, собака-пёс</w:t>
      </w:r>
      <w:r w:rsidRPr="002D005B">
        <w:rPr>
          <w:rFonts w:cs="Times New Roman"/>
          <w:sz w:val="24"/>
          <w:szCs w:val="24"/>
        </w:rPr>
        <w:t>.</w:t>
      </w:r>
    </w:p>
    <w:p w:rsidR="0092172A" w:rsidRPr="002D005B" w:rsidRDefault="002532F4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 Затрудняется подобрать к слову антоним</w:t>
      </w:r>
      <w:r w:rsidR="002700F9" w:rsidRPr="002D005B">
        <w:rPr>
          <w:rFonts w:cs="Times New Roman"/>
          <w:sz w:val="24"/>
          <w:szCs w:val="24"/>
        </w:rPr>
        <w:t xml:space="preserve"> (слова наоборот)</w:t>
      </w:r>
      <w:r w:rsidRPr="002D005B">
        <w:rPr>
          <w:rFonts w:cs="Times New Roman"/>
          <w:sz w:val="24"/>
          <w:szCs w:val="24"/>
        </w:rPr>
        <w:t xml:space="preserve">: </w:t>
      </w:r>
      <w:r w:rsidRPr="004F1332">
        <w:rPr>
          <w:rFonts w:cs="Times New Roman"/>
          <w:i/>
          <w:sz w:val="24"/>
          <w:szCs w:val="24"/>
        </w:rPr>
        <w:t>сахар-соль холодны</w:t>
      </w:r>
      <w:proofErr w:type="gramStart"/>
      <w:r w:rsidRPr="004F1332">
        <w:rPr>
          <w:rFonts w:cs="Times New Roman"/>
          <w:i/>
          <w:sz w:val="24"/>
          <w:szCs w:val="24"/>
        </w:rPr>
        <w:t>й-</w:t>
      </w:r>
      <w:proofErr w:type="gramEnd"/>
      <w:r w:rsidRPr="004F1332">
        <w:rPr>
          <w:rFonts w:cs="Times New Roman"/>
          <w:i/>
          <w:sz w:val="24"/>
          <w:szCs w:val="24"/>
        </w:rPr>
        <w:t xml:space="preserve"> горячий, улыбаться –</w:t>
      </w:r>
      <w:r w:rsidR="000670F7" w:rsidRPr="004F1332">
        <w:rPr>
          <w:rFonts w:cs="Times New Roman"/>
          <w:i/>
          <w:sz w:val="24"/>
          <w:szCs w:val="24"/>
        </w:rPr>
        <w:t xml:space="preserve"> </w:t>
      </w:r>
      <w:r w:rsidRPr="004F1332">
        <w:rPr>
          <w:rFonts w:cs="Times New Roman"/>
          <w:i/>
          <w:sz w:val="24"/>
          <w:szCs w:val="24"/>
        </w:rPr>
        <w:t xml:space="preserve">хмуриться  </w:t>
      </w:r>
      <w:r w:rsidRPr="002D005B">
        <w:rPr>
          <w:rFonts w:cs="Times New Roman"/>
          <w:sz w:val="24"/>
          <w:szCs w:val="24"/>
        </w:rPr>
        <w:t xml:space="preserve">(употребляют в основном маленький- большой или не правильно: </w:t>
      </w:r>
      <w:r w:rsidRPr="004F1332">
        <w:rPr>
          <w:rFonts w:cs="Times New Roman"/>
          <w:i/>
          <w:sz w:val="24"/>
          <w:szCs w:val="24"/>
        </w:rPr>
        <w:t>широкий – тонкий,</w:t>
      </w:r>
      <w:r w:rsidR="004F1332" w:rsidRPr="004F1332">
        <w:rPr>
          <w:rFonts w:cs="Times New Roman"/>
          <w:i/>
          <w:sz w:val="24"/>
          <w:szCs w:val="24"/>
        </w:rPr>
        <w:t xml:space="preserve">  или</w:t>
      </w:r>
      <w:r w:rsidRPr="004F1332">
        <w:rPr>
          <w:rFonts w:cs="Times New Roman"/>
          <w:i/>
          <w:sz w:val="24"/>
          <w:szCs w:val="24"/>
        </w:rPr>
        <w:t xml:space="preserve"> маленький</w:t>
      </w:r>
      <w:r w:rsidR="000670F7" w:rsidRPr="004F1332">
        <w:rPr>
          <w:rFonts w:cs="Times New Roman"/>
          <w:i/>
          <w:sz w:val="24"/>
          <w:szCs w:val="24"/>
        </w:rPr>
        <w:t xml:space="preserve"> или употребляют частицу «не»</w:t>
      </w:r>
      <w:r w:rsidR="004F1332" w:rsidRPr="004F1332">
        <w:rPr>
          <w:rFonts w:cs="Times New Roman"/>
          <w:i/>
          <w:sz w:val="24"/>
          <w:szCs w:val="24"/>
        </w:rPr>
        <w:t>:</w:t>
      </w:r>
      <w:r w:rsidR="000670F7" w:rsidRPr="004F1332">
        <w:rPr>
          <w:rFonts w:cs="Times New Roman"/>
          <w:i/>
          <w:sz w:val="24"/>
          <w:szCs w:val="24"/>
        </w:rPr>
        <w:t xml:space="preserve"> кривой </w:t>
      </w:r>
      <w:r w:rsidR="004F1332" w:rsidRPr="004F1332">
        <w:rPr>
          <w:rFonts w:cs="Times New Roman"/>
          <w:i/>
          <w:sz w:val="24"/>
          <w:szCs w:val="24"/>
        </w:rPr>
        <w:t>–</w:t>
      </w:r>
      <w:r w:rsidR="000670F7" w:rsidRPr="004F1332">
        <w:rPr>
          <w:rFonts w:cs="Times New Roman"/>
          <w:i/>
          <w:sz w:val="24"/>
          <w:szCs w:val="24"/>
        </w:rPr>
        <w:t xml:space="preserve"> </w:t>
      </w:r>
      <w:proofErr w:type="spellStart"/>
      <w:r w:rsidR="000670F7" w:rsidRPr="004F1332">
        <w:rPr>
          <w:rFonts w:cs="Times New Roman"/>
          <w:i/>
          <w:sz w:val="24"/>
          <w:szCs w:val="24"/>
        </w:rPr>
        <w:t>некривой</w:t>
      </w:r>
      <w:proofErr w:type="spellEnd"/>
      <w:r w:rsidR="004F1332" w:rsidRPr="004F1332">
        <w:rPr>
          <w:rFonts w:cs="Times New Roman"/>
          <w:i/>
          <w:sz w:val="24"/>
          <w:szCs w:val="24"/>
        </w:rPr>
        <w:t>, широкий - неширокий</w:t>
      </w:r>
      <w:r w:rsidRPr="002D005B">
        <w:rPr>
          <w:rFonts w:cs="Times New Roman"/>
          <w:sz w:val="24"/>
          <w:szCs w:val="24"/>
        </w:rPr>
        <w:t>)</w:t>
      </w:r>
    </w:p>
    <w:p w:rsidR="00AA6F70" w:rsidRPr="002D005B" w:rsidRDefault="002532F4" w:rsidP="00CE4DB8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-Не может связно рассказать о происходящем (</w:t>
      </w:r>
      <w:proofErr w:type="gramStart"/>
      <w:r w:rsidRPr="002D005B">
        <w:rPr>
          <w:rFonts w:cs="Times New Roman"/>
          <w:sz w:val="24"/>
          <w:szCs w:val="24"/>
        </w:rPr>
        <w:t>например</w:t>
      </w:r>
      <w:proofErr w:type="gramEnd"/>
      <w:r w:rsidRPr="002D005B">
        <w:rPr>
          <w:rFonts w:cs="Times New Roman"/>
          <w:sz w:val="24"/>
          <w:szCs w:val="24"/>
        </w:rPr>
        <w:t xml:space="preserve"> в </w:t>
      </w:r>
      <w:r w:rsidR="00CE4DB8">
        <w:rPr>
          <w:rFonts w:cs="Times New Roman"/>
          <w:sz w:val="24"/>
          <w:szCs w:val="24"/>
        </w:rPr>
        <w:t xml:space="preserve">саду) или описать свои действия, описать сюжетную картинку. Ребёнок отвечает однословно или перечисляет бессвязно предметы. </w:t>
      </w:r>
    </w:p>
    <w:p w:rsidR="002532F4" w:rsidRPr="002D005B" w:rsidRDefault="00846698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</w:t>
      </w:r>
      <w:r w:rsidR="002532F4" w:rsidRPr="002D005B">
        <w:rPr>
          <w:rFonts w:cs="Times New Roman"/>
          <w:sz w:val="24"/>
          <w:szCs w:val="24"/>
        </w:rPr>
        <w:t xml:space="preserve">Неправильно произносит </w:t>
      </w:r>
      <w:r w:rsidRPr="002D005B">
        <w:rPr>
          <w:rFonts w:cs="Times New Roman"/>
          <w:sz w:val="24"/>
          <w:szCs w:val="24"/>
        </w:rPr>
        <w:t xml:space="preserve">некоторые </w:t>
      </w:r>
      <w:r w:rsidR="002532F4" w:rsidRPr="002D005B">
        <w:rPr>
          <w:rFonts w:cs="Times New Roman"/>
          <w:sz w:val="24"/>
          <w:szCs w:val="24"/>
        </w:rPr>
        <w:t xml:space="preserve">звуки </w:t>
      </w:r>
      <w:r w:rsidR="00CE4DB8">
        <w:rPr>
          <w:rFonts w:cs="Times New Roman"/>
          <w:sz w:val="24"/>
          <w:szCs w:val="24"/>
        </w:rPr>
        <w:t>(</w:t>
      </w:r>
      <w:r w:rsidR="00CE4DB8" w:rsidRPr="00597EEE">
        <w:rPr>
          <w:rFonts w:cs="Times New Roman"/>
          <w:i/>
          <w:sz w:val="24"/>
          <w:szCs w:val="24"/>
        </w:rPr>
        <w:t xml:space="preserve">шумка – вместо Сумка; </w:t>
      </w:r>
      <w:proofErr w:type="spellStart"/>
      <w:r w:rsidR="00CE4DB8" w:rsidRPr="00597EEE">
        <w:rPr>
          <w:rFonts w:cs="Times New Roman"/>
          <w:i/>
          <w:sz w:val="24"/>
          <w:szCs w:val="24"/>
        </w:rPr>
        <w:t>Салик</w:t>
      </w:r>
      <w:proofErr w:type="spellEnd"/>
      <w:r w:rsidR="00CE4DB8" w:rsidRPr="00597EEE">
        <w:rPr>
          <w:rFonts w:cs="Times New Roman"/>
          <w:i/>
          <w:sz w:val="24"/>
          <w:szCs w:val="24"/>
        </w:rPr>
        <w:t xml:space="preserve"> или </w:t>
      </w:r>
      <w:proofErr w:type="spellStart"/>
      <w:r w:rsidR="00CE4DB8" w:rsidRPr="00597EEE">
        <w:rPr>
          <w:rFonts w:cs="Times New Roman"/>
          <w:i/>
          <w:sz w:val="24"/>
          <w:szCs w:val="24"/>
        </w:rPr>
        <w:t>Фали</w:t>
      </w:r>
      <w:proofErr w:type="gramStart"/>
      <w:r w:rsidR="00CE4DB8" w:rsidRPr="00597EEE">
        <w:rPr>
          <w:rFonts w:cs="Times New Roman"/>
          <w:i/>
          <w:sz w:val="24"/>
          <w:szCs w:val="24"/>
        </w:rPr>
        <w:t>к</w:t>
      </w:r>
      <w:proofErr w:type="spellEnd"/>
      <w:r w:rsidR="00CE4DB8" w:rsidRPr="00597EEE">
        <w:rPr>
          <w:rFonts w:cs="Times New Roman"/>
          <w:i/>
          <w:sz w:val="24"/>
          <w:szCs w:val="24"/>
        </w:rPr>
        <w:t>–</w:t>
      </w:r>
      <w:proofErr w:type="gramEnd"/>
      <w:r w:rsidR="00CE4DB8" w:rsidRPr="00597EEE">
        <w:rPr>
          <w:rFonts w:cs="Times New Roman"/>
          <w:i/>
          <w:sz w:val="24"/>
          <w:szCs w:val="24"/>
        </w:rPr>
        <w:t xml:space="preserve"> вместо </w:t>
      </w:r>
      <w:proofErr w:type="spellStart"/>
      <w:r w:rsidR="00CE4DB8" w:rsidRPr="00597EEE">
        <w:rPr>
          <w:rFonts w:cs="Times New Roman"/>
          <w:i/>
          <w:sz w:val="24"/>
          <w:szCs w:val="24"/>
        </w:rPr>
        <w:t>ШаРик</w:t>
      </w:r>
      <w:proofErr w:type="spellEnd"/>
      <w:r w:rsidR="00CE4DB8">
        <w:rPr>
          <w:rFonts w:cs="Times New Roman"/>
          <w:sz w:val="24"/>
          <w:szCs w:val="24"/>
        </w:rPr>
        <w:t xml:space="preserve">) </w:t>
      </w:r>
      <w:r w:rsidR="002532F4" w:rsidRPr="002D005B">
        <w:rPr>
          <w:rFonts w:cs="Times New Roman"/>
          <w:sz w:val="24"/>
          <w:szCs w:val="24"/>
        </w:rPr>
        <w:t>и искажает слоговую структуру</w:t>
      </w:r>
      <w:r w:rsidR="00CE4DB8">
        <w:rPr>
          <w:rFonts w:cs="Times New Roman"/>
          <w:sz w:val="24"/>
          <w:szCs w:val="24"/>
        </w:rPr>
        <w:t xml:space="preserve"> (</w:t>
      </w:r>
      <w:proofErr w:type="spellStart"/>
      <w:r w:rsidR="00597EEE" w:rsidRPr="00597EEE">
        <w:rPr>
          <w:rFonts w:cs="Times New Roman"/>
          <w:i/>
          <w:sz w:val="24"/>
          <w:szCs w:val="24"/>
        </w:rPr>
        <w:t>М</w:t>
      </w:r>
      <w:r w:rsidR="008D399F" w:rsidRPr="00597EEE">
        <w:rPr>
          <w:rFonts w:cs="Times New Roman"/>
          <w:i/>
          <w:sz w:val="24"/>
          <w:szCs w:val="24"/>
        </w:rPr>
        <w:t>а</w:t>
      </w:r>
      <w:proofErr w:type="spellEnd"/>
      <w:r w:rsidR="008D399F" w:rsidRPr="00597EEE">
        <w:rPr>
          <w:rFonts w:cs="Times New Roman"/>
          <w:i/>
          <w:sz w:val="24"/>
          <w:szCs w:val="24"/>
        </w:rPr>
        <w:t xml:space="preserve"> или </w:t>
      </w:r>
      <w:proofErr w:type="spellStart"/>
      <w:r w:rsidR="008D399F" w:rsidRPr="00597EEE">
        <w:rPr>
          <w:rFonts w:cs="Times New Roman"/>
          <w:i/>
          <w:sz w:val="24"/>
          <w:szCs w:val="24"/>
        </w:rPr>
        <w:t>Ина</w:t>
      </w:r>
      <w:proofErr w:type="spellEnd"/>
      <w:r w:rsidR="008D399F" w:rsidRPr="00597EEE">
        <w:rPr>
          <w:rFonts w:cs="Times New Roman"/>
          <w:i/>
          <w:sz w:val="24"/>
          <w:szCs w:val="24"/>
        </w:rPr>
        <w:t>– вместо машина,</w:t>
      </w:r>
      <w:r w:rsidR="00597EEE" w:rsidRPr="00597EEE">
        <w:rPr>
          <w:rFonts w:cs="Times New Roman"/>
          <w:i/>
          <w:sz w:val="24"/>
          <w:szCs w:val="24"/>
        </w:rPr>
        <w:t xml:space="preserve"> </w:t>
      </w:r>
      <w:proofErr w:type="spellStart"/>
      <w:r w:rsidR="00597EEE" w:rsidRPr="00597EEE">
        <w:rPr>
          <w:rFonts w:cs="Times New Roman"/>
          <w:i/>
          <w:sz w:val="24"/>
          <w:szCs w:val="24"/>
        </w:rPr>
        <w:t>идор</w:t>
      </w:r>
      <w:proofErr w:type="spellEnd"/>
      <w:r w:rsidR="00597EEE" w:rsidRPr="00597EEE">
        <w:rPr>
          <w:rFonts w:cs="Times New Roman"/>
          <w:i/>
          <w:sz w:val="24"/>
          <w:szCs w:val="24"/>
        </w:rPr>
        <w:t xml:space="preserve"> – вместо помидор и т.д.</w:t>
      </w:r>
      <w:r w:rsidR="00597EEE">
        <w:rPr>
          <w:rFonts w:cs="Times New Roman"/>
          <w:sz w:val="24"/>
          <w:szCs w:val="24"/>
        </w:rPr>
        <w:t>)</w:t>
      </w:r>
      <w:r w:rsidRPr="002D005B">
        <w:rPr>
          <w:rFonts w:cs="Times New Roman"/>
          <w:sz w:val="24"/>
          <w:szCs w:val="24"/>
        </w:rPr>
        <w:t xml:space="preserve"> </w:t>
      </w:r>
    </w:p>
    <w:p w:rsidR="0064376C" w:rsidRPr="002D005B" w:rsidRDefault="002532F4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Иногда бывают не ярко выраженные симптомы речевых нарушений. Это когда ребёнка не понимают другие люди. Он говорит не слишком внятно и разборчиво (для родителей это нормально они его понимают</w:t>
      </w:r>
      <w:r w:rsidR="00C867F7">
        <w:rPr>
          <w:rFonts w:cs="Times New Roman"/>
          <w:sz w:val="24"/>
          <w:szCs w:val="24"/>
        </w:rPr>
        <w:t>, а другие люди нет</w:t>
      </w:r>
      <w:r w:rsidRPr="002D005B">
        <w:rPr>
          <w:rFonts w:cs="Times New Roman"/>
          <w:sz w:val="24"/>
          <w:szCs w:val="24"/>
        </w:rPr>
        <w:t xml:space="preserve">). </w:t>
      </w:r>
    </w:p>
    <w:p w:rsidR="00B812F3" w:rsidRDefault="00B812F3" w:rsidP="001904DC">
      <w:pPr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0E62F9" w:rsidRDefault="000E62F9" w:rsidP="001904DC">
      <w:pPr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0E62F9" w:rsidRPr="002D005B" w:rsidRDefault="000E62F9" w:rsidP="001904DC">
      <w:pPr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B812F3" w:rsidRPr="002D005B" w:rsidRDefault="00B812F3" w:rsidP="001904DC">
      <w:pPr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B812F3" w:rsidRPr="002D005B" w:rsidRDefault="00B812F3" w:rsidP="001904DC">
      <w:pPr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5C1DE2" w:rsidRPr="003F0042" w:rsidRDefault="00B812F3" w:rsidP="003F0042">
      <w:pPr>
        <w:spacing w:after="0" w:line="240" w:lineRule="auto"/>
        <w:ind w:firstLine="540"/>
        <w:jc w:val="center"/>
        <w:rPr>
          <w:rFonts w:cs="Times New Roman"/>
          <w:b/>
          <w:i/>
          <w:color w:val="FF0000"/>
          <w:sz w:val="24"/>
          <w:szCs w:val="24"/>
        </w:rPr>
      </w:pPr>
      <w:r w:rsidRPr="003F0042">
        <w:rPr>
          <w:rFonts w:cs="Times New Roman"/>
          <w:b/>
          <w:i/>
          <w:color w:val="FF0000"/>
          <w:sz w:val="24"/>
          <w:szCs w:val="24"/>
        </w:rPr>
        <w:t>Игры для развития слухового внимания и памяти:</w:t>
      </w:r>
    </w:p>
    <w:p w:rsidR="00B812F3" w:rsidRPr="002D005B" w:rsidRDefault="00B812F3" w:rsidP="001904DC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46698" w:rsidRPr="002D005B" w:rsidRDefault="000E62F9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-«</w:t>
      </w:r>
      <w:r w:rsidR="00B812F3" w:rsidRPr="002D005B">
        <w:rPr>
          <w:rFonts w:cs="Times New Roman"/>
          <w:sz w:val="24"/>
          <w:szCs w:val="24"/>
        </w:rPr>
        <w:t>Что звучит?</w:t>
      </w:r>
      <w:r>
        <w:rPr>
          <w:rFonts w:cs="Times New Roman"/>
          <w:sz w:val="24"/>
          <w:szCs w:val="24"/>
        </w:rPr>
        <w:t xml:space="preserve">» </w:t>
      </w:r>
      <w:r w:rsidR="00AC6D98">
        <w:rPr>
          <w:rFonts w:cs="Times New Roman"/>
          <w:sz w:val="24"/>
          <w:szCs w:val="24"/>
        </w:rPr>
        <w:t xml:space="preserve"> (за ширмой мама играет разными </w:t>
      </w:r>
      <w:r w:rsidR="00B812F3" w:rsidRPr="002D005B">
        <w:rPr>
          <w:rFonts w:cs="Times New Roman"/>
          <w:sz w:val="24"/>
          <w:szCs w:val="24"/>
        </w:rPr>
        <w:t>инструментами и</w:t>
      </w:r>
      <w:r w:rsidR="00AC6D98">
        <w:rPr>
          <w:rFonts w:cs="Times New Roman"/>
          <w:sz w:val="24"/>
          <w:szCs w:val="24"/>
        </w:rPr>
        <w:t>ли стучит</w:t>
      </w:r>
      <w:r w:rsidR="00B812F3" w:rsidRPr="002D005B">
        <w:rPr>
          <w:rFonts w:cs="Times New Roman"/>
          <w:sz w:val="24"/>
          <w:szCs w:val="24"/>
        </w:rPr>
        <w:t xml:space="preserve"> посудой, </w:t>
      </w:r>
      <w:r w:rsidR="00AC6D98">
        <w:rPr>
          <w:rFonts w:cs="Times New Roman"/>
          <w:sz w:val="24"/>
          <w:szCs w:val="24"/>
        </w:rPr>
        <w:t xml:space="preserve">издаёт разные шумы </w:t>
      </w:r>
      <w:r w:rsidR="00B812F3" w:rsidRPr="002D005B">
        <w:rPr>
          <w:rFonts w:cs="Times New Roman"/>
          <w:sz w:val="24"/>
          <w:szCs w:val="24"/>
        </w:rPr>
        <w:t xml:space="preserve">разными </w:t>
      </w:r>
      <w:r w:rsidR="00AC6D98">
        <w:rPr>
          <w:rFonts w:cs="Times New Roman"/>
          <w:sz w:val="24"/>
          <w:szCs w:val="24"/>
        </w:rPr>
        <w:t>предметами – рвёт бумагу, рисует фломастером, режет ножницами и т.д.</w:t>
      </w:r>
      <w:proofErr w:type="gramStart"/>
      <w:r w:rsidR="00AC6D98">
        <w:rPr>
          <w:rFonts w:cs="Times New Roman"/>
          <w:sz w:val="24"/>
          <w:szCs w:val="24"/>
        </w:rPr>
        <w:t xml:space="preserve"> Ребёнок должен угадать, что шумит</w:t>
      </w:r>
      <w:r w:rsidR="00246902">
        <w:rPr>
          <w:rFonts w:cs="Times New Roman"/>
          <w:sz w:val="24"/>
          <w:szCs w:val="24"/>
        </w:rPr>
        <w:t xml:space="preserve"> или звучит</w:t>
      </w:r>
      <w:r w:rsidR="00B812F3" w:rsidRPr="002D005B">
        <w:rPr>
          <w:rFonts w:cs="Times New Roman"/>
          <w:sz w:val="24"/>
          <w:szCs w:val="24"/>
        </w:rPr>
        <w:t>)</w:t>
      </w:r>
      <w:proofErr w:type="gramEnd"/>
    </w:p>
    <w:p w:rsidR="00B812F3" w:rsidRPr="002D005B" w:rsidRDefault="00B812F3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</w:t>
      </w:r>
      <w:r w:rsidR="00246902">
        <w:rPr>
          <w:rFonts w:cs="Times New Roman"/>
          <w:sz w:val="24"/>
          <w:szCs w:val="24"/>
        </w:rPr>
        <w:t>«</w:t>
      </w:r>
      <w:r w:rsidRPr="002D005B">
        <w:rPr>
          <w:rFonts w:cs="Times New Roman"/>
          <w:sz w:val="24"/>
          <w:szCs w:val="24"/>
        </w:rPr>
        <w:t>Поймай имя!</w:t>
      </w:r>
      <w:r w:rsidR="00246902">
        <w:rPr>
          <w:rFonts w:cs="Times New Roman"/>
          <w:sz w:val="24"/>
          <w:szCs w:val="24"/>
        </w:rPr>
        <w:t>»</w:t>
      </w:r>
      <w:r w:rsidRPr="002D005B">
        <w:rPr>
          <w:rFonts w:cs="Times New Roman"/>
          <w:sz w:val="24"/>
          <w:szCs w:val="24"/>
        </w:rPr>
        <w:t xml:space="preserve"> </w:t>
      </w:r>
      <w:r w:rsidR="009D3389" w:rsidRPr="002D005B">
        <w:rPr>
          <w:rFonts w:cs="Times New Roman"/>
          <w:sz w:val="24"/>
          <w:szCs w:val="24"/>
        </w:rPr>
        <w:t xml:space="preserve"> (</w:t>
      </w:r>
      <w:r w:rsidR="00246902">
        <w:rPr>
          <w:rFonts w:cs="Times New Roman"/>
          <w:sz w:val="24"/>
          <w:szCs w:val="24"/>
        </w:rPr>
        <w:t>Поймать – значит хлопнуть в ладоши</w:t>
      </w:r>
      <w:proofErr w:type="gramStart"/>
      <w:r w:rsidR="00246902">
        <w:rPr>
          <w:rFonts w:cs="Times New Roman"/>
          <w:sz w:val="24"/>
          <w:szCs w:val="24"/>
        </w:rPr>
        <w:t>.</w:t>
      </w:r>
      <w:proofErr w:type="gramEnd"/>
      <w:r w:rsidR="00246902">
        <w:rPr>
          <w:rFonts w:cs="Times New Roman"/>
          <w:sz w:val="24"/>
          <w:szCs w:val="24"/>
        </w:rPr>
        <w:t xml:space="preserve"> Взрослый производит разные шумы и между ними произносит имя ребёнка.</w:t>
      </w:r>
      <w:r w:rsidR="00246902" w:rsidRPr="00246902">
        <w:rPr>
          <w:rFonts w:cs="Times New Roman"/>
          <w:sz w:val="24"/>
          <w:szCs w:val="24"/>
        </w:rPr>
        <w:t xml:space="preserve"> </w:t>
      </w:r>
      <w:r w:rsidR="00246902">
        <w:rPr>
          <w:rFonts w:cs="Times New Roman"/>
          <w:sz w:val="24"/>
          <w:szCs w:val="24"/>
        </w:rPr>
        <w:t>Или взрослый произносит разные слова</w:t>
      </w:r>
      <w:r w:rsidR="00246902" w:rsidRPr="00246902">
        <w:rPr>
          <w:rFonts w:cs="Times New Roman"/>
          <w:sz w:val="24"/>
          <w:szCs w:val="24"/>
        </w:rPr>
        <w:t xml:space="preserve"> </w:t>
      </w:r>
      <w:r w:rsidR="00246902">
        <w:rPr>
          <w:rFonts w:cs="Times New Roman"/>
          <w:sz w:val="24"/>
          <w:szCs w:val="24"/>
        </w:rPr>
        <w:t>и между ними произносит имя ребёнка.</w:t>
      </w:r>
      <w:r w:rsidR="00246902">
        <w:rPr>
          <w:rFonts w:cs="Times New Roman"/>
          <w:sz w:val="24"/>
          <w:szCs w:val="24"/>
        </w:rPr>
        <w:t xml:space="preserve"> </w:t>
      </w:r>
      <w:proofErr w:type="gramStart"/>
      <w:r w:rsidR="00246902">
        <w:rPr>
          <w:rFonts w:cs="Times New Roman"/>
          <w:sz w:val="24"/>
          <w:szCs w:val="24"/>
        </w:rPr>
        <w:t>Ребёнок должен хлопнуть, когда услышит своё имя.</w:t>
      </w:r>
      <w:r w:rsidR="009D3389" w:rsidRPr="002D005B">
        <w:rPr>
          <w:rFonts w:cs="Times New Roman"/>
          <w:sz w:val="24"/>
          <w:szCs w:val="24"/>
        </w:rPr>
        <w:t>)</w:t>
      </w:r>
      <w:proofErr w:type="gramEnd"/>
    </w:p>
    <w:p w:rsidR="00B812F3" w:rsidRDefault="00285048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</w:t>
      </w:r>
      <w:r w:rsidR="00856D41">
        <w:rPr>
          <w:rFonts w:cs="Times New Roman"/>
          <w:sz w:val="24"/>
          <w:szCs w:val="24"/>
        </w:rPr>
        <w:t>«</w:t>
      </w:r>
      <w:r w:rsidRPr="002D005B">
        <w:rPr>
          <w:rFonts w:cs="Times New Roman"/>
          <w:sz w:val="24"/>
          <w:szCs w:val="24"/>
        </w:rPr>
        <w:t>Поймай звук!</w:t>
      </w:r>
      <w:r w:rsidR="00856D41">
        <w:rPr>
          <w:rFonts w:cs="Times New Roman"/>
          <w:sz w:val="24"/>
          <w:szCs w:val="24"/>
        </w:rPr>
        <w:t xml:space="preserve">» </w:t>
      </w:r>
      <w:r w:rsidR="009D3389" w:rsidRPr="002D005B">
        <w:rPr>
          <w:rFonts w:cs="Times New Roman"/>
          <w:sz w:val="24"/>
          <w:szCs w:val="24"/>
        </w:rPr>
        <w:t xml:space="preserve">  </w:t>
      </w:r>
      <w:proofErr w:type="gramStart"/>
      <w:r w:rsidR="009D3389" w:rsidRPr="002D005B">
        <w:rPr>
          <w:rFonts w:cs="Times New Roman"/>
          <w:sz w:val="24"/>
          <w:szCs w:val="24"/>
        </w:rPr>
        <w:t>(</w:t>
      </w:r>
      <w:r w:rsidR="00856D41">
        <w:rPr>
          <w:rFonts w:cs="Times New Roman"/>
          <w:sz w:val="24"/>
          <w:szCs w:val="24"/>
        </w:rPr>
        <w:t>Игра такая же как «Что звучит», только нужно договориться какой звук</w:t>
      </w:r>
      <w:r w:rsidR="00A656EB">
        <w:rPr>
          <w:rFonts w:cs="Times New Roman"/>
          <w:sz w:val="24"/>
          <w:szCs w:val="24"/>
        </w:rPr>
        <w:t xml:space="preserve"> или шум</w:t>
      </w:r>
      <w:r w:rsidR="00856D41">
        <w:rPr>
          <w:rFonts w:cs="Times New Roman"/>
          <w:sz w:val="24"/>
          <w:szCs w:val="24"/>
        </w:rPr>
        <w:t xml:space="preserve"> ребёнок будет ловить – хлопать.</w:t>
      </w:r>
      <w:proofErr w:type="gramEnd"/>
      <w:r w:rsidR="00856D41">
        <w:rPr>
          <w:rFonts w:cs="Times New Roman"/>
          <w:sz w:val="24"/>
          <w:szCs w:val="24"/>
        </w:rPr>
        <w:t xml:space="preserve"> Так же </w:t>
      </w:r>
      <w:r w:rsidR="00A656EB">
        <w:rPr>
          <w:rFonts w:cs="Times New Roman"/>
          <w:sz w:val="24"/>
          <w:szCs w:val="24"/>
        </w:rPr>
        <w:t>игра с речевыми звуками</w:t>
      </w:r>
      <w:proofErr w:type="gramStart"/>
      <w:r w:rsidR="00A656EB">
        <w:rPr>
          <w:rFonts w:cs="Times New Roman"/>
          <w:sz w:val="24"/>
          <w:szCs w:val="24"/>
        </w:rPr>
        <w:t>.</w:t>
      </w:r>
      <w:proofErr w:type="gramEnd"/>
      <w:r w:rsidR="00A656EB">
        <w:rPr>
          <w:rFonts w:cs="Times New Roman"/>
          <w:sz w:val="24"/>
          <w:szCs w:val="24"/>
        </w:rPr>
        <w:t xml:space="preserve"> В</w:t>
      </w:r>
      <w:r w:rsidR="00856D41">
        <w:rPr>
          <w:rFonts w:cs="Times New Roman"/>
          <w:sz w:val="24"/>
          <w:szCs w:val="24"/>
        </w:rPr>
        <w:t xml:space="preserve">зрослый произносит разные речевые звуки, а ребёнок будет ловить </w:t>
      </w:r>
      <w:r w:rsidR="00204EE8">
        <w:rPr>
          <w:rFonts w:cs="Times New Roman"/>
          <w:sz w:val="24"/>
          <w:szCs w:val="24"/>
        </w:rPr>
        <w:t>нужный</w:t>
      </w:r>
      <w:r w:rsidR="00856D41">
        <w:rPr>
          <w:rFonts w:cs="Times New Roman"/>
          <w:sz w:val="24"/>
          <w:szCs w:val="24"/>
        </w:rPr>
        <w:t xml:space="preserve"> звук – например: ловим звук «А» в цепочке звуков: О   И   А   У   М   И   А   </w:t>
      </w:r>
      <w:proofErr w:type="gramStart"/>
      <w:r w:rsidR="00856D41">
        <w:rPr>
          <w:rFonts w:cs="Times New Roman"/>
          <w:sz w:val="24"/>
          <w:szCs w:val="24"/>
        </w:rPr>
        <w:t>Р</w:t>
      </w:r>
      <w:proofErr w:type="gramEnd"/>
      <w:r w:rsidR="00856D41">
        <w:rPr>
          <w:rFonts w:cs="Times New Roman"/>
          <w:sz w:val="24"/>
          <w:szCs w:val="24"/>
        </w:rPr>
        <w:t xml:space="preserve">   Л   А   Э   Ы   А   с   и т.д.</w:t>
      </w:r>
      <w:r w:rsidR="009D3389" w:rsidRPr="002D005B">
        <w:rPr>
          <w:rFonts w:cs="Times New Roman"/>
          <w:sz w:val="24"/>
          <w:szCs w:val="24"/>
        </w:rPr>
        <w:t>)</w:t>
      </w:r>
    </w:p>
    <w:p w:rsidR="00992F23" w:rsidRDefault="00992F23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-«Поймай слово» (игра идентична «Поймай звук» только ловить нужно из цепочки разных любых слов нужное слово.</w:t>
      </w:r>
      <w:proofErr w:type="gramEnd"/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-«</w:t>
      </w:r>
      <w:r w:rsidRPr="002D005B">
        <w:rPr>
          <w:rFonts w:cs="Times New Roman"/>
          <w:sz w:val="24"/>
          <w:szCs w:val="24"/>
        </w:rPr>
        <w:t>Поймай слово</w:t>
      </w:r>
      <w:r>
        <w:rPr>
          <w:rFonts w:cs="Times New Roman"/>
          <w:sz w:val="24"/>
          <w:szCs w:val="24"/>
        </w:rPr>
        <w:t xml:space="preserve">» </w:t>
      </w:r>
      <w:r w:rsidRPr="002D005B">
        <w:rPr>
          <w:rFonts w:cs="Times New Roman"/>
          <w:sz w:val="24"/>
          <w:szCs w:val="24"/>
        </w:rPr>
        <w:t xml:space="preserve"> из стихотворения. (</w:t>
      </w:r>
      <w:proofErr w:type="gramStart"/>
      <w:r w:rsidRPr="002D005B">
        <w:rPr>
          <w:rFonts w:cs="Times New Roman"/>
          <w:sz w:val="24"/>
          <w:szCs w:val="24"/>
        </w:rPr>
        <w:t>Договариваетесь</w:t>
      </w:r>
      <w:proofErr w:type="gramEnd"/>
      <w:r w:rsidRPr="002D005B">
        <w:rPr>
          <w:rFonts w:cs="Times New Roman"/>
          <w:sz w:val="24"/>
          <w:szCs w:val="24"/>
        </w:rPr>
        <w:t xml:space="preserve"> какое слово нужно поймать.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Например</w:t>
      </w:r>
      <w:proofErr w:type="gramEnd"/>
      <w:r>
        <w:rPr>
          <w:rFonts w:cs="Times New Roman"/>
          <w:sz w:val="24"/>
          <w:szCs w:val="24"/>
        </w:rPr>
        <w:t xml:space="preserve"> слово – рыбка.</w:t>
      </w:r>
      <w:r w:rsidRPr="002D005B">
        <w:rPr>
          <w:rFonts w:cs="Times New Roman"/>
          <w:sz w:val="24"/>
          <w:szCs w:val="24"/>
        </w:rPr>
        <w:t>)</w:t>
      </w: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r w:rsidRPr="002D005B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1FE162" wp14:editId="3F162C84">
            <wp:simplePos x="0" y="0"/>
            <wp:positionH relativeFrom="column">
              <wp:posOffset>1245235</wp:posOffset>
            </wp:positionH>
            <wp:positionV relativeFrom="paragraph">
              <wp:posOffset>151765</wp:posOffset>
            </wp:positionV>
            <wp:extent cx="2816225" cy="1696720"/>
            <wp:effectExtent l="0" t="0" r="3175" b="0"/>
            <wp:wrapTight wrapText="bothSides">
              <wp:wrapPolygon edited="0">
                <wp:start x="0" y="0"/>
                <wp:lineTo x="0" y="21341"/>
                <wp:lineTo x="21478" y="21341"/>
                <wp:lineTo x="21478" y="0"/>
                <wp:lineTo x="0" y="0"/>
              </wp:wrapPolygon>
            </wp:wrapTight>
            <wp:docPr id="1" name="Рисунок 1" descr="https://cf3.ppt-online.org/files3/slide/u/uX76Mz84Dwo3kv0n5rKNeaqFUgs9jybmQfWBcL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3.ppt-online.org/files3/slide/u/uX76Mz84Dwo3kv0n5rKNeaqFUgs9jybmQfWBcL/slide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5" t="13946" r="2599" b="17211"/>
                    <a:stretch/>
                  </pic:blipFill>
                  <pic:spPr bwMode="auto">
                    <a:xfrm>
                      <a:off x="0" y="0"/>
                      <a:ext cx="281622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6137F6" w:rsidRPr="002D005B" w:rsidRDefault="006137F6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5D5CF0" w:rsidRDefault="005D5CF0" w:rsidP="00EF349D">
      <w:pPr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C13000" w:rsidRDefault="00E15EF9" w:rsidP="00EF349D">
      <w:pPr>
        <w:spacing w:after="0" w:line="240" w:lineRule="auto"/>
        <w:ind w:firstLine="540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</w:t>
      </w:r>
      <w:r w:rsidR="00992F23">
        <w:rPr>
          <w:rFonts w:cs="Times New Roman"/>
          <w:sz w:val="24"/>
          <w:szCs w:val="24"/>
        </w:rPr>
        <w:t>«</w:t>
      </w:r>
      <w:r w:rsidRPr="002D005B">
        <w:rPr>
          <w:rFonts w:cs="Times New Roman"/>
          <w:sz w:val="24"/>
          <w:szCs w:val="24"/>
        </w:rPr>
        <w:t>Покажи слово</w:t>
      </w:r>
      <w:r w:rsidR="00992F23">
        <w:rPr>
          <w:rFonts w:cs="Times New Roman"/>
          <w:sz w:val="24"/>
          <w:szCs w:val="24"/>
        </w:rPr>
        <w:t>»</w:t>
      </w:r>
      <w:r w:rsidRPr="002D005B">
        <w:rPr>
          <w:rFonts w:cs="Times New Roman"/>
          <w:sz w:val="24"/>
          <w:szCs w:val="24"/>
        </w:rPr>
        <w:t>.</w:t>
      </w:r>
      <w:r w:rsidR="00992F23">
        <w:rPr>
          <w:rFonts w:cs="Times New Roman"/>
          <w:sz w:val="24"/>
          <w:szCs w:val="24"/>
        </w:rPr>
        <w:t xml:space="preserve"> </w:t>
      </w:r>
      <w:r w:rsidRPr="002D005B">
        <w:rPr>
          <w:rFonts w:cs="Times New Roman"/>
          <w:sz w:val="24"/>
          <w:szCs w:val="24"/>
        </w:rPr>
        <w:t xml:space="preserve"> </w:t>
      </w:r>
      <w:proofErr w:type="gramStart"/>
      <w:r w:rsidRPr="002D005B">
        <w:rPr>
          <w:rFonts w:cs="Times New Roman"/>
          <w:sz w:val="24"/>
          <w:szCs w:val="24"/>
        </w:rPr>
        <w:t>(</w:t>
      </w:r>
      <w:r w:rsidR="00992F23">
        <w:rPr>
          <w:rFonts w:cs="Times New Roman"/>
          <w:sz w:val="24"/>
          <w:szCs w:val="24"/>
        </w:rPr>
        <w:t xml:space="preserve">Подбираются созвучные слова: </w:t>
      </w:r>
      <w:r w:rsidR="00001610" w:rsidRPr="00001610">
        <w:rPr>
          <w:rFonts w:cs="Times New Roman"/>
          <w:b/>
          <w:i/>
          <w:sz w:val="24"/>
          <w:szCs w:val="24"/>
        </w:rPr>
        <w:t xml:space="preserve">дом, </w:t>
      </w:r>
      <w:r w:rsidRPr="00001610">
        <w:rPr>
          <w:rFonts w:cs="Times New Roman"/>
          <w:b/>
          <w:i/>
          <w:sz w:val="24"/>
          <w:szCs w:val="24"/>
        </w:rPr>
        <w:t>Том, ком</w:t>
      </w:r>
      <w:r w:rsidR="00992F23">
        <w:rPr>
          <w:rFonts w:cs="Times New Roman"/>
          <w:sz w:val="24"/>
          <w:szCs w:val="24"/>
        </w:rPr>
        <w:t xml:space="preserve"> и к ним подбирают действие.</w:t>
      </w:r>
      <w:proofErr w:type="gramEnd"/>
      <w:r w:rsidR="00992F23">
        <w:rPr>
          <w:rFonts w:cs="Times New Roman"/>
          <w:sz w:val="24"/>
          <w:szCs w:val="24"/>
        </w:rPr>
        <w:t xml:space="preserve"> Том – ребёнок стоит руки на пояс, ноги отставить в сторону на пятку, До</w:t>
      </w:r>
      <w:proofErr w:type="gramStart"/>
      <w:r w:rsidR="00992F23">
        <w:rPr>
          <w:rFonts w:cs="Times New Roman"/>
          <w:sz w:val="24"/>
          <w:szCs w:val="24"/>
        </w:rPr>
        <w:t>м-</w:t>
      </w:r>
      <w:proofErr w:type="gramEnd"/>
      <w:r w:rsidR="00992F23">
        <w:rPr>
          <w:rFonts w:cs="Times New Roman"/>
          <w:sz w:val="24"/>
          <w:szCs w:val="24"/>
        </w:rPr>
        <w:t xml:space="preserve"> присесть руки сложить углом</w:t>
      </w:r>
      <w:r w:rsidR="00001610">
        <w:rPr>
          <w:rFonts w:cs="Times New Roman"/>
          <w:sz w:val="24"/>
          <w:szCs w:val="24"/>
        </w:rPr>
        <w:t xml:space="preserve"> над головой. </w:t>
      </w:r>
      <w:r w:rsidR="006137F6">
        <w:rPr>
          <w:rFonts w:cs="Times New Roman"/>
          <w:sz w:val="24"/>
          <w:szCs w:val="24"/>
        </w:rPr>
        <w:t>Ко</w:t>
      </w:r>
      <w:proofErr w:type="gramStart"/>
      <w:r w:rsidR="006137F6">
        <w:rPr>
          <w:rFonts w:cs="Times New Roman"/>
          <w:sz w:val="24"/>
          <w:szCs w:val="24"/>
        </w:rPr>
        <w:t>м-</w:t>
      </w:r>
      <w:proofErr w:type="gramEnd"/>
      <w:r w:rsidR="006137F6">
        <w:rPr>
          <w:rFonts w:cs="Times New Roman"/>
          <w:sz w:val="24"/>
          <w:szCs w:val="24"/>
        </w:rPr>
        <w:t xml:space="preserve"> сложить руки кольцом перед собой. </w:t>
      </w:r>
      <w:proofErr w:type="gramStart"/>
      <w:r w:rsidR="006137F6">
        <w:rPr>
          <w:rFonts w:cs="Times New Roman"/>
          <w:sz w:val="24"/>
          <w:szCs w:val="24"/>
        </w:rPr>
        <w:t>Взрослый произносит слова вперемешку, ребёнок показывает действие</w:t>
      </w:r>
      <w:r w:rsidRPr="002D005B">
        <w:rPr>
          <w:rFonts w:cs="Times New Roman"/>
          <w:sz w:val="24"/>
          <w:szCs w:val="24"/>
        </w:rPr>
        <w:t>)</w:t>
      </w:r>
      <w:proofErr w:type="gramEnd"/>
    </w:p>
    <w:p w:rsidR="00992F23" w:rsidRDefault="00C13000" w:rsidP="00EF349D">
      <w:pPr>
        <w:spacing w:after="0"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</w:t>
      </w:r>
      <w:r w:rsidR="00EF349D">
        <w:rPr>
          <w:rFonts w:cs="Times New Roman"/>
          <w:sz w:val="24"/>
          <w:szCs w:val="24"/>
        </w:rPr>
        <w:t>ак же показывают с</w:t>
      </w:r>
      <w:r w:rsidR="00E15EF9" w:rsidRPr="002D005B">
        <w:rPr>
          <w:rFonts w:cs="Times New Roman"/>
          <w:sz w:val="24"/>
          <w:szCs w:val="24"/>
        </w:rPr>
        <w:t xml:space="preserve">лово из стихотворения. </w:t>
      </w:r>
      <w:r>
        <w:rPr>
          <w:rFonts w:cs="Times New Roman"/>
          <w:sz w:val="24"/>
          <w:szCs w:val="24"/>
        </w:rPr>
        <w:t xml:space="preserve"> (</w:t>
      </w:r>
      <w:proofErr w:type="gramStart"/>
      <w:r>
        <w:rPr>
          <w:rFonts w:cs="Times New Roman"/>
          <w:sz w:val="24"/>
          <w:szCs w:val="24"/>
        </w:rPr>
        <w:t>Например</w:t>
      </w:r>
      <w:proofErr w:type="gramEnd"/>
      <w:r>
        <w:rPr>
          <w:rFonts w:cs="Times New Roman"/>
          <w:sz w:val="24"/>
          <w:szCs w:val="24"/>
        </w:rPr>
        <w:t xml:space="preserve"> на слово «рыбка» - сложить ладошки перед собой, соединив пальцами)</w:t>
      </w:r>
    </w:p>
    <w:p w:rsidR="001F13DE" w:rsidRPr="002D005B" w:rsidRDefault="00C81CEA" w:rsidP="00C71284">
      <w:pPr>
        <w:spacing w:after="0" w:line="240" w:lineRule="auto"/>
        <w:ind w:firstLine="540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</w:t>
      </w:r>
      <w:r w:rsidR="00C13000">
        <w:rPr>
          <w:rFonts w:cs="Times New Roman"/>
          <w:sz w:val="24"/>
          <w:szCs w:val="24"/>
        </w:rPr>
        <w:t>«</w:t>
      </w:r>
      <w:r w:rsidRPr="002D005B">
        <w:rPr>
          <w:rFonts w:cs="Times New Roman"/>
          <w:sz w:val="24"/>
          <w:szCs w:val="24"/>
        </w:rPr>
        <w:t>Запретное слово</w:t>
      </w:r>
      <w:r w:rsidR="00C13000">
        <w:rPr>
          <w:rFonts w:cs="Times New Roman"/>
          <w:sz w:val="24"/>
          <w:szCs w:val="24"/>
        </w:rPr>
        <w:t>»</w:t>
      </w:r>
      <w:proofErr w:type="gramStart"/>
      <w:r w:rsidRPr="002D005B">
        <w:rPr>
          <w:rFonts w:cs="Times New Roman"/>
          <w:sz w:val="24"/>
          <w:szCs w:val="24"/>
        </w:rPr>
        <w:t>.</w:t>
      </w:r>
      <w:proofErr w:type="gramEnd"/>
      <w:r w:rsidRPr="002D005B">
        <w:rPr>
          <w:rFonts w:cs="Times New Roman"/>
          <w:sz w:val="24"/>
          <w:szCs w:val="24"/>
        </w:rPr>
        <w:t xml:space="preserve"> </w:t>
      </w:r>
      <w:r w:rsidR="00C13000">
        <w:rPr>
          <w:rFonts w:cs="Times New Roman"/>
          <w:sz w:val="24"/>
          <w:szCs w:val="24"/>
        </w:rPr>
        <w:t xml:space="preserve"> (</w:t>
      </w:r>
      <w:proofErr w:type="gramStart"/>
      <w:r w:rsidR="00C13000">
        <w:rPr>
          <w:rFonts w:cs="Times New Roman"/>
          <w:sz w:val="24"/>
          <w:szCs w:val="24"/>
        </w:rPr>
        <w:t>в</w:t>
      </w:r>
      <w:proofErr w:type="gramEnd"/>
      <w:r w:rsidR="00C13000">
        <w:rPr>
          <w:rFonts w:cs="Times New Roman"/>
          <w:sz w:val="24"/>
          <w:szCs w:val="24"/>
        </w:rPr>
        <w:t xml:space="preserve">ыучить короткое стихотворение. </w:t>
      </w:r>
      <w:proofErr w:type="gramStart"/>
      <w:r w:rsidR="00C13000">
        <w:rPr>
          <w:rFonts w:cs="Times New Roman"/>
          <w:sz w:val="24"/>
          <w:szCs w:val="24"/>
        </w:rPr>
        <w:t>И на запретное слово – нужно молчать.</w:t>
      </w:r>
      <w:r w:rsidR="00A6245C">
        <w:rPr>
          <w:rFonts w:cs="Times New Roman"/>
          <w:sz w:val="24"/>
          <w:szCs w:val="24"/>
        </w:rPr>
        <w:t>)</w:t>
      </w:r>
      <w:proofErr w:type="gramEnd"/>
    </w:p>
    <w:p w:rsidR="00285048" w:rsidRPr="002D005B" w:rsidRDefault="00C71284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2D005B">
        <w:rPr>
          <w:rFonts w:cs="Times New Roman"/>
          <w:sz w:val="24"/>
          <w:szCs w:val="24"/>
        </w:rPr>
        <w:t xml:space="preserve">«Барабанщик» или «Дятел»  </w:t>
      </w:r>
      <w:r>
        <w:rPr>
          <w:rFonts w:cs="Times New Roman"/>
          <w:sz w:val="24"/>
          <w:szCs w:val="24"/>
        </w:rPr>
        <w:t>(</w:t>
      </w:r>
      <w:r w:rsidR="00285048" w:rsidRPr="002D005B">
        <w:rPr>
          <w:rFonts w:cs="Times New Roman"/>
          <w:sz w:val="24"/>
          <w:szCs w:val="24"/>
        </w:rPr>
        <w:t xml:space="preserve">Постучи как я </w:t>
      </w:r>
      <w:proofErr w:type="gramStart"/>
      <w:r w:rsidR="00285048" w:rsidRPr="002D005B">
        <w:rPr>
          <w:rFonts w:cs="Times New Roman"/>
          <w:sz w:val="24"/>
          <w:szCs w:val="24"/>
        </w:rPr>
        <w:t>–р</w:t>
      </w:r>
      <w:proofErr w:type="gramEnd"/>
      <w:r w:rsidR="00285048" w:rsidRPr="002D005B">
        <w:rPr>
          <w:rFonts w:cs="Times New Roman"/>
          <w:sz w:val="24"/>
          <w:szCs w:val="24"/>
        </w:rPr>
        <w:t>итм</w:t>
      </w:r>
      <w:r>
        <w:rPr>
          <w:rFonts w:cs="Times New Roman"/>
          <w:sz w:val="24"/>
          <w:szCs w:val="24"/>
        </w:rPr>
        <w:t>. Взрослый отстукивает ритм ладошкой или кулаком по столу</w:t>
      </w:r>
      <w:proofErr w:type="gramStart"/>
      <w:r>
        <w:rPr>
          <w:rFonts w:cs="Times New Roman"/>
          <w:sz w:val="24"/>
          <w:szCs w:val="24"/>
        </w:rPr>
        <w:t xml:space="preserve">.  !- !! - !  </w:t>
      </w:r>
      <w:proofErr w:type="gramEnd"/>
      <w:r>
        <w:rPr>
          <w:rFonts w:cs="Times New Roman"/>
          <w:sz w:val="24"/>
          <w:szCs w:val="24"/>
        </w:rPr>
        <w:t xml:space="preserve">или  !! - ! - !! и т.д. </w:t>
      </w:r>
      <w:proofErr w:type="gramStart"/>
      <w:r>
        <w:rPr>
          <w:rFonts w:cs="Times New Roman"/>
          <w:sz w:val="24"/>
          <w:szCs w:val="24"/>
        </w:rPr>
        <w:t>Ребёнок должен повторить ритм.)</w:t>
      </w:r>
      <w:proofErr w:type="gramEnd"/>
    </w:p>
    <w:p w:rsidR="00203C9C" w:rsidRDefault="00285048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2D005B">
        <w:rPr>
          <w:rFonts w:cs="Times New Roman"/>
          <w:sz w:val="24"/>
          <w:szCs w:val="24"/>
        </w:rPr>
        <w:t>-«Попугайчики» (</w:t>
      </w:r>
      <w:r w:rsidR="00203C9C">
        <w:rPr>
          <w:rFonts w:cs="Times New Roman"/>
          <w:sz w:val="24"/>
          <w:szCs w:val="24"/>
        </w:rPr>
        <w:t xml:space="preserve">Взрослый произносит </w:t>
      </w:r>
      <w:r w:rsidRPr="002D005B">
        <w:rPr>
          <w:rFonts w:cs="Times New Roman"/>
          <w:sz w:val="24"/>
          <w:szCs w:val="24"/>
        </w:rPr>
        <w:t xml:space="preserve">3-4 </w:t>
      </w:r>
      <w:r w:rsidR="00CD0E9E" w:rsidRPr="002D005B">
        <w:rPr>
          <w:rFonts w:cs="Times New Roman"/>
          <w:sz w:val="24"/>
          <w:szCs w:val="24"/>
        </w:rPr>
        <w:t>звука</w:t>
      </w:r>
      <w:r w:rsidR="00203C9C">
        <w:rPr>
          <w:rFonts w:cs="Times New Roman"/>
          <w:sz w:val="24"/>
          <w:szCs w:val="24"/>
        </w:rPr>
        <w:t>:</w:t>
      </w:r>
      <w:proofErr w:type="gramEnd"/>
      <w:r w:rsidR="00203C9C">
        <w:rPr>
          <w:rFonts w:cs="Times New Roman"/>
          <w:sz w:val="24"/>
          <w:szCs w:val="24"/>
        </w:rPr>
        <w:t xml:space="preserve"> А  </w:t>
      </w:r>
      <w:proofErr w:type="gramStart"/>
      <w:r w:rsidR="00203C9C">
        <w:rPr>
          <w:rFonts w:cs="Times New Roman"/>
          <w:sz w:val="24"/>
          <w:szCs w:val="24"/>
        </w:rPr>
        <w:t>О</w:t>
      </w:r>
      <w:proofErr w:type="gramEnd"/>
      <w:r w:rsidR="00203C9C">
        <w:rPr>
          <w:rFonts w:cs="Times New Roman"/>
          <w:sz w:val="24"/>
          <w:szCs w:val="24"/>
        </w:rPr>
        <w:t xml:space="preserve">  И   Э</w:t>
      </w:r>
      <w:r w:rsidR="00CD0E9E" w:rsidRPr="002D005B">
        <w:rPr>
          <w:rFonts w:cs="Times New Roman"/>
          <w:sz w:val="24"/>
          <w:szCs w:val="24"/>
        </w:rPr>
        <w:t xml:space="preserve">, </w:t>
      </w:r>
      <w:proofErr w:type="gramStart"/>
      <w:r w:rsidRPr="002D005B">
        <w:rPr>
          <w:rFonts w:cs="Times New Roman"/>
          <w:sz w:val="24"/>
          <w:szCs w:val="24"/>
        </w:rPr>
        <w:t>слога</w:t>
      </w:r>
      <w:proofErr w:type="gramEnd"/>
      <w:r w:rsidRPr="002D005B">
        <w:rPr>
          <w:rFonts w:cs="Times New Roman"/>
          <w:sz w:val="24"/>
          <w:szCs w:val="24"/>
        </w:rPr>
        <w:t>: па-по-</w:t>
      </w:r>
      <w:proofErr w:type="spellStart"/>
      <w:r w:rsidRPr="002D005B">
        <w:rPr>
          <w:rFonts w:cs="Times New Roman"/>
          <w:sz w:val="24"/>
          <w:szCs w:val="24"/>
        </w:rPr>
        <w:t>пы</w:t>
      </w:r>
      <w:proofErr w:type="spellEnd"/>
      <w:r w:rsidRPr="002D005B">
        <w:rPr>
          <w:rFonts w:cs="Times New Roman"/>
          <w:sz w:val="24"/>
          <w:szCs w:val="24"/>
        </w:rPr>
        <w:t>, па-та-ка, 3</w:t>
      </w:r>
      <w:r w:rsidR="00203C9C">
        <w:rPr>
          <w:rFonts w:cs="Times New Roman"/>
          <w:sz w:val="24"/>
          <w:szCs w:val="24"/>
        </w:rPr>
        <w:t xml:space="preserve"> – 4 слова: кот, собака, лошадь, ребёнок должен их повторить.</w:t>
      </w:r>
    </w:p>
    <w:p w:rsidR="00285048" w:rsidRPr="002D005B" w:rsidRDefault="00285048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2D005B">
        <w:rPr>
          <w:rFonts w:cs="Times New Roman"/>
          <w:sz w:val="24"/>
          <w:szCs w:val="24"/>
        </w:rPr>
        <w:t>–</w:t>
      </w:r>
      <w:r w:rsidR="00203C9C">
        <w:rPr>
          <w:rFonts w:cs="Times New Roman"/>
          <w:sz w:val="24"/>
          <w:szCs w:val="24"/>
        </w:rPr>
        <w:t>«Третий</w:t>
      </w:r>
      <w:r w:rsidRPr="002D005B">
        <w:rPr>
          <w:rFonts w:cs="Times New Roman"/>
          <w:sz w:val="24"/>
          <w:szCs w:val="24"/>
        </w:rPr>
        <w:t xml:space="preserve"> лишний</w:t>
      </w:r>
      <w:r w:rsidR="00203C9C">
        <w:rPr>
          <w:rFonts w:cs="Times New Roman"/>
          <w:sz w:val="24"/>
          <w:szCs w:val="24"/>
        </w:rPr>
        <w:t>», «Четвёртый лишний»</w:t>
      </w:r>
      <w:r w:rsidRPr="002D005B">
        <w:rPr>
          <w:rFonts w:cs="Times New Roman"/>
          <w:sz w:val="24"/>
          <w:szCs w:val="24"/>
        </w:rPr>
        <w:t xml:space="preserve"> – ст</w:t>
      </w:r>
      <w:r w:rsidR="00203C9C">
        <w:rPr>
          <w:rFonts w:cs="Times New Roman"/>
          <w:sz w:val="24"/>
          <w:szCs w:val="24"/>
        </w:rPr>
        <w:t>о</w:t>
      </w:r>
      <w:r w:rsidRPr="002D005B">
        <w:rPr>
          <w:rFonts w:cs="Times New Roman"/>
          <w:sz w:val="24"/>
          <w:szCs w:val="24"/>
        </w:rPr>
        <w:t xml:space="preserve">л, стул, </w:t>
      </w:r>
      <w:r w:rsidR="00CD0E9E" w:rsidRPr="002D005B">
        <w:rPr>
          <w:rFonts w:cs="Times New Roman"/>
          <w:sz w:val="24"/>
          <w:szCs w:val="24"/>
        </w:rPr>
        <w:t>кастрюля</w:t>
      </w:r>
      <w:r w:rsidR="00203C9C" w:rsidRPr="00203C9C">
        <w:rPr>
          <w:rFonts w:cs="Times New Roman"/>
          <w:sz w:val="24"/>
          <w:szCs w:val="24"/>
        </w:rPr>
        <w:t xml:space="preserve"> </w:t>
      </w:r>
      <w:r w:rsidR="00203C9C">
        <w:rPr>
          <w:rFonts w:cs="Times New Roman"/>
          <w:sz w:val="24"/>
          <w:szCs w:val="24"/>
        </w:rPr>
        <w:t xml:space="preserve"> - лишняя кастрюля – это посуда и т.д.)</w:t>
      </w:r>
      <w:proofErr w:type="gramEnd"/>
    </w:p>
    <w:p w:rsidR="007F4DEF" w:rsidRPr="002D005B" w:rsidRDefault="007F4DEF" w:rsidP="001904DC">
      <w:pPr>
        <w:spacing w:after="0" w:line="240" w:lineRule="auto"/>
        <w:ind w:firstLine="540"/>
        <w:rPr>
          <w:rFonts w:cs="Times New Roman"/>
          <w:sz w:val="24"/>
          <w:szCs w:val="24"/>
        </w:rPr>
      </w:pPr>
      <w:r w:rsidRPr="002D005B">
        <w:rPr>
          <w:rFonts w:cs="Times New Roman"/>
          <w:sz w:val="24"/>
          <w:szCs w:val="24"/>
        </w:rPr>
        <w:t>-</w:t>
      </w:r>
      <w:r w:rsidR="009B60F4">
        <w:rPr>
          <w:rFonts w:cs="Times New Roman"/>
          <w:sz w:val="24"/>
          <w:szCs w:val="24"/>
        </w:rPr>
        <w:t>«</w:t>
      </w:r>
      <w:r w:rsidRPr="002D005B">
        <w:rPr>
          <w:rFonts w:cs="Times New Roman"/>
          <w:sz w:val="24"/>
          <w:szCs w:val="24"/>
        </w:rPr>
        <w:t>Сложи слово</w:t>
      </w:r>
      <w:r w:rsidR="009B60F4">
        <w:rPr>
          <w:rFonts w:cs="Times New Roman"/>
          <w:sz w:val="24"/>
          <w:szCs w:val="24"/>
        </w:rPr>
        <w:t>»</w:t>
      </w:r>
      <w:r w:rsidRPr="002D005B">
        <w:rPr>
          <w:rFonts w:cs="Times New Roman"/>
          <w:sz w:val="24"/>
          <w:szCs w:val="24"/>
        </w:rPr>
        <w:t xml:space="preserve">  (</w:t>
      </w:r>
      <w:r w:rsidR="009B60F4">
        <w:rPr>
          <w:rFonts w:cs="Times New Roman"/>
          <w:sz w:val="24"/>
          <w:szCs w:val="24"/>
        </w:rPr>
        <w:t>Взрослый произносит слово по слогам, как бы кидает слоги ребёнку (</w:t>
      </w:r>
      <w:proofErr w:type="spellStart"/>
      <w:proofErr w:type="gramStart"/>
      <w:r w:rsidRPr="002D005B">
        <w:rPr>
          <w:rFonts w:cs="Times New Roman"/>
          <w:sz w:val="24"/>
          <w:szCs w:val="24"/>
        </w:rPr>
        <w:t>му</w:t>
      </w:r>
      <w:proofErr w:type="spellEnd"/>
      <w:r w:rsidRPr="002D005B">
        <w:rPr>
          <w:rFonts w:cs="Times New Roman"/>
          <w:sz w:val="24"/>
          <w:szCs w:val="24"/>
        </w:rPr>
        <w:t xml:space="preserve"> – ха</w:t>
      </w:r>
      <w:proofErr w:type="gramEnd"/>
      <w:r w:rsidRPr="002D005B">
        <w:rPr>
          <w:rFonts w:cs="Times New Roman"/>
          <w:sz w:val="24"/>
          <w:szCs w:val="24"/>
        </w:rPr>
        <w:t xml:space="preserve">,   </w:t>
      </w:r>
      <w:proofErr w:type="spellStart"/>
      <w:r w:rsidRPr="002D005B">
        <w:rPr>
          <w:rFonts w:cs="Times New Roman"/>
          <w:sz w:val="24"/>
          <w:szCs w:val="24"/>
        </w:rPr>
        <w:t>ма</w:t>
      </w:r>
      <w:proofErr w:type="spellEnd"/>
      <w:r w:rsidRPr="002D005B">
        <w:rPr>
          <w:rFonts w:cs="Times New Roman"/>
          <w:sz w:val="24"/>
          <w:szCs w:val="24"/>
        </w:rPr>
        <w:t xml:space="preserve"> – ши – на)</w:t>
      </w:r>
      <w:r w:rsidR="009B60F4">
        <w:rPr>
          <w:rFonts w:cs="Times New Roman"/>
          <w:sz w:val="24"/>
          <w:szCs w:val="24"/>
        </w:rPr>
        <w:t xml:space="preserve">. Ребёнок </w:t>
      </w:r>
      <w:proofErr w:type="gramStart"/>
      <w:r w:rsidR="009B60F4">
        <w:rPr>
          <w:rFonts w:cs="Times New Roman"/>
          <w:sz w:val="24"/>
          <w:szCs w:val="24"/>
        </w:rPr>
        <w:t>из ловит</w:t>
      </w:r>
      <w:proofErr w:type="gramEnd"/>
      <w:r w:rsidR="009B60F4">
        <w:rPr>
          <w:rFonts w:cs="Times New Roman"/>
          <w:sz w:val="24"/>
          <w:szCs w:val="24"/>
        </w:rPr>
        <w:t xml:space="preserve"> и составляет слова.</w:t>
      </w:r>
    </w:p>
    <w:p w:rsidR="004F13CF" w:rsidRDefault="004F13CF" w:rsidP="001904DC">
      <w:pPr>
        <w:spacing w:after="0" w:line="240" w:lineRule="auto"/>
        <w:ind w:firstLine="540"/>
        <w:rPr>
          <w:rFonts w:cs="Times New Roman"/>
          <w:b/>
          <w:sz w:val="24"/>
          <w:szCs w:val="24"/>
        </w:rPr>
      </w:pPr>
    </w:p>
    <w:p w:rsidR="00C71284" w:rsidRDefault="00C71284" w:rsidP="001904DC">
      <w:pPr>
        <w:spacing w:after="0" w:line="240" w:lineRule="auto"/>
        <w:ind w:firstLine="540"/>
        <w:rPr>
          <w:rFonts w:cs="Times New Roman"/>
          <w:b/>
          <w:sz w:val="24"/>
          <w:szCs w:val="24"/>
        </w:rPr>
      </w:pPr>
    </w:p>
    <w:p w:rsidR="00C71284" w:rsidRDefault="00C71284" w:rsidP="001904DC">
      <w:pPr>
        <w:spacing w:after="0" w:line="240" w:lineRule="auto"/>
        <w:ind w:firstLine="540"/>
        <w:rPr>
          <w:rFonts w:cs="Times New Roman"/>
          <w:b/>
          <w:sz w:val="24"/>
          <w:szCs w:val="24"/>
        </w:rPr>
      </w:pPr>
    </w:p>
    <w:p w:rsidR="003E3E04" w:rsidRDefault="003E3E04" w:rsidP="001904DC">
      <w:pPr>
        <w:spacing w:after="0" w:line="240" w:lineRule="auto"/>
        <w:ind w:firstLine="540"/>
        <w:rPr>
          <w:rFonts w:cs="Times New Roman"/>
          <w:b/>
          <w:sz w:val="24"/>
          <w:szCs w:val="24"/>
        </w:rPr>
      </w:pPr>
    </w:p>
    <w:bookmarkEnd w:id="0"/>
    <w:p w:rsidR="0077554B" w:rsidRPr="002D005B" w:rsidRDefault="0077554B" w:rsidP="006977A0">
      <w:pPr>
        <w:spacing w:after="0" w:line="240" w:lineRule="auto"/>
        <w:rPr>
          <w:rFonts w:cs="Times New Roman"/>
          <w:sz w:val="24"/>
          <w:szCs w:val="24"/>
        </w:rPr>
      </w:pPr>
    </w:p>
    <w:sectPr w:rsidR="0077554B" w:rsidRPr="002D005B" w:rsidSect="006F6A30">
      <w:pgSz w:w="11906" w:h="16838"/>
      <w:pgMar w:top="567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8"/>
    <w:rsid w:val="00001610"/>
    <w:rsid w:val="000545A8"/>
    <w:rsid w:val="000670F7"/>
    <w:rsid w:val="000B4FFF"/>
    <w:rsid w:val="000E62F9"/>
    <w:rsid w:val="001904DC"/>
    <w:rsid w:val="001F13DE"/>
    <w:rsid w:val="00203C9C"/>
    <w:rsid w:val="00204EE8"/>
    <w:rsid w:val="00244DF2"/>
    <w:rsid w:val="00246902"/>
    <w:rsid w:val="002532F4"/>
    <w:rsid w:val="002700F9"/>
    <w:rsid w:val="00285048"/>
    <w:rsid w:val="002D005B"/>
    <w:rsid w:val="0034473B"/>
    <w:rsid w:val="003E3E04"/>
    <w:rsid w:val="003F0042"/>
    <w:rsid w:val="00486DDE"/>
    <w:rsid w:val="004B51A3"/>
    <w:rsid w:val="004F1332"/>
    <w:rsid w:val="004F13CF"/>
    <w:rsid w:val="00533F62"/>
    <w:rsid w:val="005603E9"/>
    <w:rsid w:val="00597EEE"/>
    <w:rsid w:val="005C1DE2"/>
    <w:rsid w:val="005D5CF0"/>
    <w:rsid w:val="006137F6"/>
    <w:rsid w:val="0064376C"/>
    <w:rsid w:val="00681B81"/>
    <w:rsid w:val="006977A0"/>
    <w:rsid w:val="006A7F86"/>
    <w:rsid w:val="006F6A30"/>
    <w:rsid w:val="00747C8E"/>
    <w:rsid w:val="0077554B"/>
    <w:rsid w:val="00784402"/>
    <w:rsid w:val="007F4DEF"/>
    <w:rsid w:val="008018A2"/>
    <w:rsid w:val="00805F8B"/>
    <w:rsid w:val="00846698"/>
    <w:rsid w:val="00854E27"/>
    <w:rsid w:val="00856D41"/>
    <w:rsid w:val="00857A6B"/>
    <w:rsid w:val="008D399F"/>
    <w:rsid w:val="0092172A"/>
    <w:rsid w:val="00992F23"/>
    <w:rsid w:val="009B60F4"/>
    <w:rsid w:val="009D3389"/>
    <w:rsid w:val="009E4225"/>
    <w:rsid w:val="009E6357"/>
    <w:rsid w:val="00A00A71"/>
    <w:rsid w:val="00A16CD8"/>
    <w:rsid w:val="00A6245C"/>
    <w:rsid w:val="00A656EB"/>
    <w:rsid w:val="00A716B9"/>
    <w:rsid w:val="00AA6F70"/>
    <w:rsid w:val="00AC6D98"/>
    <w:rsid w:val="00AE2F2D"/>
    <w:rsid w:val="00AF713C"/>
    <w:rsid w:val="00B61793"/>
    <w:rsid w:val="00B812F3"/>
    <w:rsid w:val="00B82802"/>
    <w:rsid w:val="00BD7B71"/>
    <w:rsid w:val="00BF7235"/>
    <w:rsid w:val="00C13000"/>
    <w:rsid w:val="00C22BEB"/>
    <w:rsid w:val="00C71284"/>
    <w:rsid w:val="00C81CEA"/>
    <w:rsid w:val="00C867F7"/>
    <w:rsid w:val="00CA062A"/>
    <w:rsid w:val="00CD0E9E"/>
    <w:rsid w:val="00CE4DB8"/>
    <w:rsid w:val="00D45983"/>
    <w:rsid w:val="00D7164C"/>
    <w:rsid w:val="00E15EF9"/>
    <w:rsid w:val="00E41303"/>
    <w:rsid w:val="00EF349D"/>
    <w:rsid w:val="00F236E7"/>
    <w:rsid w:val="00F85D65"/>
    <w:rsid w:val="00FA2952"/>
    <w:rsid w:val="00FC0F0E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F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F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2021-08-24T07:02:00Z</dcterms:created>
  <dcterms:modified xsi:type="dcterms:W3CDTF">2021-08-26T07:24:00Z</dcterms:modified>
</cp:coreProperties>
</file>